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B71" w:rsidRDefault="00A82DF1">
      <w:pPr>
        <w:pStyle w:val="Ttulo"/>
      </w:pPr>
      <w:r>
        <w:t>PhD Opportunity – Plant Sulfur Metabolism in Gypsum Soils (GYPSME Project)</w:t>
      </w:r>
    </w:p>
    <w:p w:rsidR="007F5B71" w:rsidRDefault="00A82DF1">
      <w:pPr>
        <w:pStyle w:val="Ttulo1"/>
      </w:pPr>
      <w:r>
        <w:t>Project description</w:t>
      </w:r>
    </w:p>
    <w:p w:rsidR="007F5B71" w:rsidRDefault="0015163C">
      <w:r>
        <w:t>W</w:t>
      </w:r>
      <w:r w:rsidR="00A82DF1">
        <w:t xml:space="preserve">e are seeking outstanding candidates to apply for a </w:t>
      </w:r>
      <w:proofErr w:type="spellStart"/>
      <w:r w:rsidR="00A82DF1">
        <w:t>predoctoral</w:t>
      </w:r>
      <w:proofErr w:type="spellEnd"/>
      <w:r w:rsidR="00A82DF1">
        <w:t xml:space="preserve"> research fellowship (FP</w:t>
      </w:r>
      <w:r w:rsidR="00E44275">
        <w:t>U2025</w:t>
      </w:r>
      <w:r w:rsidR="00A82DF1">
        <w:t xml:space="preserve">) linked to the project: GYPSME: Evaluating Sulfur Metabolism in Plants from Gypsum Soils (Ref. </w:t>
      </w:r>
      <w:bookmarkStart w:id="0" w:name="_GoBack"/>
      <w:r w:rsidR="00A82DF1">
        <w:t>PID2024-159400NB-I00</w:t>
      </w:r>
      <w:bookmarkEnd w:id="0"/>
      <w:r w:rsidR="00A82DF1">
        <w:t>).</w:t>
      </w:r>
      <w:r w:rsidR="00A82DF1">
        <w:br/>
      </w:r>
      <w:r w:rsidR="00A82DF1">
        <w:br/>
        <w:t>This project combines multi-omics approaches, experimental cultivation, and field surveys to disentangle the adaptations that enable plant survival in gypsum soils—extreme environments that pose unique ecological and evolutionary challenges.</w:t>
      </w:r>
    </w:p>
    <w:p w:rsidR="007F5B71" w:rsidRDefault="00A82DF1">
      <w:pPr>
        <w:pStyle w:val="Ttulo1"/>
      </w:pPr>
      <w:r>
        <w:t>Application details</w:t>
      </w:r>
    </w:p>
    <w:p w:rsidR="007F5B71" w:rsidRDefault="00A82DF1">
      <w:r w:rsidRPr="0050552B">
        <w:rPr>
          <w:b/>
        </w:rPr>
        <w:t>- Application deadline:</w:t>
      </w:r>
      <w:r>
        <w:t xml:space="preserve"> </w:t>
      </w:r>
      <w:r w:rsidRPr="0050552B">
        <w:t>Pre-applications until</w:t>
      </w:r>
      <w:r w:rsidRPr="0050552B">
        <w:rPr>
          <w:b/>
        </w:rPr>
        <w:t xml:space="preserve"> </w:t>
      </w:r>
      <w:r w:rsidR="00E44275">
        <w:rPr>
          <w:b/>
        </w:rPr>
        <w:t>March 2026</w:t>
      </w:r>
      <w:r>
        <w:t xml:space="preserve"> (official FPI call not yet open).</w:t>
      </w:r>
      <w:r>
        <w:br/>
      </w:r>
      <w:r w:rsidRPr="0050552B">
        <w:rPr>
          <w:b/>
        </w:rPr>
        <w:t>- Expected start:</w:t>
      </w:r>
      <w:r>
        <w:t xml:space="preserve"> </w:t>
      </w:r>
      <w:r w:rsidR="00E44275">
        <w:t>2026</w:t>
      </w:r>
      <w:r>
        <w:br/>
      </w:r>
      <w:r w:rsidRPr="0050552B">
        <w:rPr>
          <w:b/>
        </w:rPr>
        <w:t>- Duration:</w:t>
      </w:r>
      <w:r>
        <w:t xml:space="preserve"> 4 years.</w:t>
      </w:r>
      <w:r>
        <w:br/>
      </w:r>
      <w:r w:rsidRPr="0050552B">
        <w:rPr>
          <w:b/>
        </w:rPr>
        <w:t>Location:</w:t>
      </w:r>
      <w:r>
        <w:t xml:space="preserve"> </w:t>
      </w:r>
      <w:r w:rsidR="00E44275">
        <w:t xml:space="preserve">CEBAS-CSIC. Food Science and Technology Department, and collaborations with </w:t>
      </w:r>
      <w:r>
        <w:t xml:space="preserve">Pyrenean Institute of Ecology (IPE-CSIC, Zaragoza &amp; </w:t>
      </w:r>
      <w:proofErr w:type="spellStart"/>
      <w:r>
        <w:t>Jaca</w:t>
      </w:r>
      <w:proofErr w:type="spellEnd"/>
      <w:r>
        <w:t>, Spain)</w:t>
      </w:r>
      <w:r w:rsidR="00E44275">
        <w:t xml:space="preserve"> and UPV (Valencia).</w:t>
      </w:r>
      <w:r>
        <w:br/>
      </w:r>
      <w:r w:rsidRPr="0050552B">
        <w:rPr>
          <w:b/>
        </w:rPr>
        <w:t>- Supervisors:</w:t>
      </w:r>
      <w:r>
        <w:t xml:space="preserve"> Sara Palacio</w:t>
      </w:r>
      <w:r w:rsidR="0015163C">
        <w:t xml:space="preserve"> and</w:t>
      </w:r>
      <w:r>
        <w:t xml:space="preserve"> Pablo Tejero</w:t>
      </w:r>
      <w:r w:rsidR="0015163C">
        <w:t xml:space="preserve"> (IPE-CSIC)</w:t>
      </w:r>
      <w:r>
        <w:t xml:space="preserve">, </w:t>
      </w:r>
      <w:r w:rsidR="00E44275">
        <w:t xml:space="preserve">and </w:t>
      </w:r>
      <w:r w:rsidRPr="0015163C">
        <w:rPr>
          <w:u w:val="single"/>
        </w:rPr>
        <w:t xml:space="preserve">Diego </w:t>
      </w:r>
      <w:r w:rsidR="00E44275" w:rsidRPr="0015163C">
        <w:rPr>
          <w:u w:val="single"/>
        </w:rPr>
        <w:t xml:space="preserve">A. </w:t>
      </w:r>
      <w:r w:rsidRPr="0015163C">
        <w:rPr>
          <w:u w:val="single"/>
        </w:rPr>
        <w:t>Moreno</w:t>
      </w:r>
      <w:r w:rsidR="00E44275">
        <w:t xml:space="preserve"> (</w:t>
      </w:r>
      <w:proofErr w:type="spellStart"/>
      <w:r w:rsidR="0015163C">
        <w:t>LabFAS</w:t>
      </w:r>
      <w:proofErr w:type="spellEnd"/>
      <w:r w:rsidR="0015163C">
        <w:t xml:space="preserve">, </w:t>
      </w:r>
      <w:r w:rsidR="00E44275">
        <w:t>CEBAS-CSIC)</w:t>
      </w:r>
      <w:r>
        <w:t>.</w:t>
      </w:r>
    </w:p>
    <w:p w:rsidR="007F5B71" w:rsidRDefault="00A82DF1">
      <w:pPr>
        <w:pStyle w:val="Ttulo1"/>
      </w:pPr>
      <w:r>
        <w:t>Applicant profile</w:t>
      </w:r>
    </w:p>
    <w:p w:rsidR="007F5B71" w:rsidRDefault="00A82DF1">
      <w:r>
        <w:t xml:space="preserve">- BSc and MSc in </w:t>
      </w:r>
      <w:r w:rsidRPr="0050552B">
        <w:rPr>
          <w:b/>
        </w:rPr>
        <w:t>Biology, Environmental Sciences, Bioinformatics or Biochemistry</w:t>
      </w:r>
      <w:r>
        <w:t xml:space="preserve"> (combined biology/bioinformatics backgrounds particularly valued).</w:t>
      </w:r>
      <w:r>
        <w:br/>
        <w:t>- Excellent academic record in BSc and MSc</w:t>
      </w:r>
      <w:proofErr w:type="gramStart"/>
      <w:r>
        <w:t>.</w:t>
      </w:r>
      <w:proofErr w:type="gramEnd"/>
      <w:r>
        <w:br/>
        <w:t xml:space="preserve">- Strong interest in </w:t>
      </w:r>
      <w:r w:rsidRPr="0050552B">
        <w:rPr>
          <w:b/>
        </w:rPr>
        <w:t>ecology, evolutionary biology, bioinformatics, metabolomics, and genomics</w:t>
      </w:r>
      <w:r>
        <w:t>.</w:t>
      </w:r>
      <w:r>
        <w:br/>
        <w:t>- Skills in bioinformatics (R and/or Python).</w:t>
      </w:r>
      <w:r>
        <w:br/>
        <w:t>- English proficiency (B2 or higher, spoken and written).</w:t>
      </w:r>
      <w:r>
        <w:br/>
        <w:t>- Availability for national and international short stays.</w:t>
      </w:r>
      <w:r>
        <w:br/>
        <w:t>- Motivation for life sciences research, adaptability to diverse environments/cultures, teamwork spirit.</w:t>
      </w:r>
      <w:r>
        <w:br/>
        <w:t>- Previous research experience will be positively evaluated.</w:t>
      </w:r>
    </w:p>
    <w:p w:rsidR="007F5B71" w:rsidRDefault="00A82DF1">
      <w:pPr>
        <w:pStyle w:val="Ttulo1"/>
      </w:pPr>
      <w:r>
        <w:lastRenderedPageBreak/>
        <w:t>About the supervisors</w:t>
      </w:r>
    </w:p>
    <w:p w:rsidR="007F5B71" w:rsidRDefault="00A82DF1">
      <w:r w:rsidRPr="0050552B">
        <w:rPr>
          <w:b/>
        </w:rPr>
        <w:t>- Sara Palacio (IPE-CSIC):</w:t>
      </w:r>
      <w:r>
        <w:t xml:space="preserve"> Expert in plant functional ecology and adaptations to extreme environments, with a focus on gypsum soils.</w:t>
      </w:r>
      <w:r>
        <w:br/>
      </w:r>
      <w:r w:rsidRPr="0050552B">
        <w:rPr>
          <w:b/>
        </w:rPr>
        <w:t>- Pablo Tejero (IPE-CSIC):</w:t>
      </w:r>
      <w:r>
        <w:t xml:space="preserve"> Geneticist and plant ecologist with expertise in genomics, phylogeography, and conservation in extreme ecosystems.</w:t>
      </w:r>
      <w:r>
        <w:br/>
      </w:r>
      <w:r w:rsidRPr="0050552B">
        <w:rPr>
          <w:b/>
        </w:rPr>
        <w:t xml:space="preserve">- Diego </w:t>
      </w:r>
      <w:r w:rsidR="00E44275">
        <w:rPr>
          <w:b/>
        </w:rPr>
        <w:t xml:space="preserve">A. </w:t>
      </w:r>
      <w:r w:rsidRPr="0050552B">
        <w:rPr>
          <w:b/>
        </w:rPr>
        <w:t>Moreno (CEBAS-CSIC):</w:t>
      </w:r>
      <w:r>
        <w:t xml:space="preserve"> Specialist in plant metabolite profiling, bioactives from cruciferous foods, and phytochemistry applied to human health.</w:t>
      </w:r>
    </w:p>
    <w:p w:rsidR="007F5B71" w:rsidRDefault="00A82DF1">
      <w:pPr>
        <w:pStyle w:val="Ttulo1"/>
      </w:pPr>
      <w:r>
        <w:t>What we offer</w:t>
      </w:r>
    </w:p>
    <w:p w:rsidR="007F5B71" w:rsidRDefault="00A82DF1">
      <w:r>
        <w:t xml:space="preserve">- An </w:t>
      </w:r>
      <w:r w:rsidRPr="0050552B">
        <w:rPr>
          <w:b/>
        </w:rPr>
        <w:t>exceptional scientific environment</w:t>
      </w:r>
      <w:r>
        <w:t xml:space="preserve"> in the Spanish Pyrenees, with headquarters in Zaragoza and Jaca.</w:t>
      </w:r>
      <w:r>
        <w:br/>
        <w:t xml:space="preserve">- Integration into a </w:t>
      </w:r>
      <w:r w:rsidRPr="0050552B">
        <w:rPr>
          <w:b/>
        </w:rPr>
        <w:t>dynamic research group with strong international projection</w:t>
      </w:r>
      <w:r>
        <w:t>.</w:t>
      </w:r>
      <w:r>
        <w:br/>
        <w:t xml:space="preserve">- Opportunities for </w:t>
      </w:r>
      <w:r w:rsidRPr="0050552B">
        <w:rPr>
          <w:b/>
        </w:rPr>
        <w:t>research stays</w:t>
      </w:r>
      <w:r>
        <w:t xml:space="preserve"> at leading national </w:t>
      </w:r>
      <w:r w:rsidR="0015163C">
        <w:t xml:space="preserve">(CEBAS-CSIC, IPE-CSIC, UPV) </w:t>
      </w:r>
      <w:r>
        <w:t>and international</w:t>
      </w:r>
      <w:r w:rsidR="0015163C">
        <w:t xml:space="preserve"> </w:t>
      </w:r>
      <w:r>
        <w:t>labs.</w:t>
      </w:r>
      <w:r>
        <w:br/>
        <w:t xml:space="preserve">- Access to </w:t>
      </w:r>
      <w:r w:rsidRPr="0050552B">
        <w:rPr>
          <w:b/>
        </w:rPr>
        <w:t>specialized training</w:t>
      </w:r>
      <w:r>
        <w:t xml:space="preserve"> offered by CSIC, covering bioinformatics, statistics, scientific writing, bibliographic tools, and other relevant skills.</w:t>
      </w:r>
      <w:r>
        <w:br/>
        <w:t xml:space="preserve">- Support to </w:t>
      </w:r>
      <w:r w:rsidRPr="0050552B">
        <w:rPr>
          <w:b/>
        </w:rPr>
        <w:t xml:space="preserve">attend </w:t>
      </w:r>
      <w:r w:rsidR="0050552B" w:rsidRPr="0050552B">
        <w:rPr>
          <w:b/>
        </w:rPr>
        <w:t xml:space="preserve">national or </w:t>
      </w:r>
      <w:r w:rsidRPr="0050552B">
        <w:rPr>
          <w:b/>
        </w:rPr>
        <w:t>international conferences</w:t>
      </w:r>
      <w:r>
        <w:t xml:space="preserve"> annually, plus regular seminars and outreach activities at IPE-CSIC and CEBAS-CSIC.</w:t>
      </w:r>
    </w:p>
    <w:sectPr w:rsidR="007F5B7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5163C"/>
    <w:rsid w:val="0029639D"/>
    <w:rsid w:val="00326F90"/>
    <w:rsid w:val="0036184F"/>
    <w:rsid w:val="0050552B"/>
    <w:rsid w:val="007F5B71"/>
    <w:rsid w:val="008B4D2C"/>
    <w:rsid w:val="00A82DF1"/>
    <w:rsid w:val="00AA1D8D"/>
    <w:rsid w:val="00AC1292"/>
    <w:rsid w:val="00B47730"/>
    <w:rsid w:val="00CB0664"/>
    <w:rsid w:val="00E442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0D907"/>
  <w14:defaultImageDpi w14:val="300"/>
  <w15:docId w15:val="{EA0756D9-48C1-4696-9093-920BE833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FF38D8-EBA9-4A1D-8D6A-7B6D04D5B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Diego Moreno Fernández</cp:lastModifiedBy>
  <cp:revision>2</cp:revision>
  <dcterms:created xsi:type="dcterms:W3CDTF">2025-11-14T09:58:00Z</dcterms:created>
  <dcterms:modified xsi:type="dcterms:W3CDTF">2025-11-14T09:58:00Z</dcterms:modified>
  <cp:category/>
</cp:coreProperties>
</file>