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EAB" w:rsidRPr="00525DBC" w:rsidRDefault="00035EAB" w:rsidP="00035EAB">
      <w:pPr>
        <w:shd w:val="clear" w:color="auto" w:fill="FFFFFF"/>
        <w:autoSpaceDE w:val="0"/>
        <w:autoSpaceDN w:val="0"/>
        <w:adjustRightInd w:val="0"/>
        <w:rPr>
          <w:rFonts w:asciiTheme="majorHAnsi" w:hAnsiTheme="majorHAnsi" w:cs="Arial"/>
          <w:b/>
          <w:bCs/>
          <w:color w:val="943634" w:themeColor="accent2" w:themeShade="BF"/>
          <w:spacing w:val="22"/>
          <w:sz w:val="36"/>
          <w:szCs w:val="36"/>
        </w:rPr>
      </w:pPr>
      <w:r w:rsidRPr="00525DBC">
        <w:rPr>
          <w:rFonts w:asciiTheme="majorHAnsi" w:hAnsiTheme="majorHAnsi" w:cs="Arial"/>
          <w:b/>
          <w:bCs/>
          <w:color w:val="943634" w:themeColor="accent2" w:themeShade="BF"/>
          <w:spacing w:val="22"/>
          <w:sz w:val="36"/>
          <w:szCs w:val="36"/>
        </w:rPr>
        <w:t xml:space="preserve">SOLICITUD DE PRÉSTAMO EXPOSICIÓN </w:t>
      </w:r>
    </w:p>
    <w:p w:rsidR="00035EAB" w:rsidRPr="007A5D8E" w:rsidRDefault="00035EAB" w:rsidP="00035EAB">
      <w:pPr>
        <w:shd w:val="clear" w:color="auto" w:fill="FFFFFF"/>
        <w:autoSpaceDE w:val="0"/>
        <w:autoSpaceDN w:val="0"/>
        <w:adjustRightInd w:val="0"/>
        <w:rPr>
          <w:rFonts w:asciiTheme="majorHAnsi" w:hAnsiTheme="majorHAnsi" w:cs="Arial"/>
          <w:b/>
          <w:bCs/>
          <w:color w:val="76923C" w:themeColor="accent3" w:themeShade="BF"/>
          <w:sz w:val="20"/>
          <w:szCs w:val="20"/>
        </w:rPr>
      </w:pPr>
    </w:p>
    <w:tbl>
      <w:tblPr>
        <w:tblW w:w="0" w:type="auto"/>
        <w:tblBorders>
          <w:top w:val="single" w:sz="8" w:space="0" w:color="BFBFBF" w:themeColor="background1" w:themeShade="BF"/>
          <w:bottom w:val="single" w:sz="8" w:space="0" w:color="BFBFBF" w:themeColor="background1" w:themeShade="BF"/>
        </w:tblBorders>
        <w:tblLook w:val="01E0" w:firstRow="1" w:lastRow="1" w:firstColumn="1" w:lastColumn="1" w:noHBand="0" w:noVBand="0"/>
      </w:tblPr>
      <w:tblGrid>
        <w:gridCol w:w="2619"/>
        <w:gridCol w:w="5993"/>
      </w:tblGrid>
      <w:tr w:rsidR="00525DBC" w:rsidRPr="00525DBC" w:rsidTr="007E3867">
        <w:trPr>
          <w:trHeight w:hRule="exact" w:val="397"/>
        </w:trPr>
        <w:tc>
          <w:tcPr>
            <w:tcW w:w="8612" w:type="dxa"/>
            <w:gridSpan w:val="2"/>
            <w:tcBorders>
              <w:top w:val="nil"/>
              <w:left w:val="nil"/>
              <w:bottom w:val="nil"/>
              <w:right w:val="nil"/>
            </w:tcBorders>
            <w:shd w:val="clear" w:color="auto" w:fill="800000"/>
            <w:tcMar>
              <w:left w:w="0" w:type="dxa"/>
            </w:tcMar>
            <w:vAlign w:val="center"/>
          </w:tcPr>
          <w:p w:rsidR="00525DBC" w:rsidRPr="00525DBC" w:rsidRDefault="00525DBC" w:rsidP="006C269F">
            <w:pPr>
              <w:spacing w:before="60"/>
              <w:rPr>
                <w:rFonts w:asciiTheme="majorHAnsi" w:hAnsiTheme="majorHAnsi" w:cs="Arial"/>
                <w:color w:val="FFFFFF" w:themeColor="background1"/>
                <w:sz w:val="20"/>
                <w:szCs w:val="20"/>
              </w:rPr>
            </w:pPr>
            <w:r w:rsidRPr="00951331">
              <w:rPr>
                <w:rFonts w:asciiTheme="majorHAnsi" w:hAnsiTheme="majorHAnsi" w:cs="Arial"/>
                <w:b/>
                <w:bCs/>
                <w:color w:val="FFFFFF" w:themeColor="background1"/>
                <w:sz w:val="20"/>
                <w:szCs w:val="20"/>
              </w:rPr>
              <w:t>INSTITUCIÓN QUE SOLICITA LA EXPOSICIÓN</w:t>
            </w:r>
          </w:p>
        </w:tc>
      </w:tr>
      <w:tr w:rsidR="00035EAB" w:rsidRPr="00855CD7" w:rsidTr="00525DBC">
        <w:trPr>
          <w:trHeight w:hRule="exact" w:val="397"/>
        </w:trPr>
        <w:tc>
          <w:tcPr>
            <w:tcW w:w="8612" w:type="dxa"/>
            <w:gridSpan w:val="2"/>
            <w:tcBorders>
              <w:top w:val="nil"/>
            </w:tcBorders>
            <w:tcMar>
              <w:left w:w="0" w:type="dxa"/>
            </w:tcMar>
            <w:vAlign w:val="center"/>
          </w:tcPr>
          <w:p w:rsidR="00035EAB" w:rsidRPr="00855CD7" w:rsidRDefault="00035EAB" w:rsidP="006C269F">
            <w:pPr>
              <w:spacing w:before="60"/>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Entidad: </w:t>
            </w:r>
            <w:r w:rsidRPr="00855CD7">
              <w:rPr>
                <w:rFonts w:asciiTheme="majorHAnsi" w:hAnsiTheme="majorHAnsi" w:cs="Arial"/>
                <w:color w:val="262626" w:themeColor="text1" w:themeTint="D9"/>
                <w:sz w:val="20"/>
                <w:szCs w:val="20"/>
              </w:rPr>
              <w:fldChar w:fldCharType="begin">
                <w:ffData>
                  <w:name w:val="Texto1"/>
                  <w:enabled/>
                  <w:calcOnExit w:val="0"/>
                  <w:textInput/>
                </w:ffData>
              </w:fldChar>
            </w:r>
            <w:bookmarkStart w:id="0" w:name="Texto1"/>
            <w:r w:rsidRPr="00855CD7">
              <w:rPr>
                <w:rFonts w:asciiTheme="majorHAnsi" w:hAnsiTheme="majorHAnsi" w:cs="Arial"/>
                <w:color w:val="262626" w:themeColor="text1" w:themeTint="D9"/>
                <w:sz w:val="20"/>
                <w:szCs w:val="20"/>
              </w:rPr>
              <w:instrText xml:space="preserve"> FORMTEXT </w:instrText>
            </w:r>
            <w:r w:rsidRPr="00855CD7">
              <w:rPr>
                <w:rFonts w:asciiTheme="majorHAnsi" w:hAnsiTheme="majorHAnsi" w:cs="Arial"/>
                <w:color w:val="262626" w:themeColor="text1" w:themeTint="D9"/>
                <w:sz w:val="20"/>
                <w:szCs w:val="20"/>
              </w:rPr>
            </w:r>
            <w:r w:rsidRPr="00855CD7">
              <w:rPr>
                <w:rFonts w:asciiTheme="majorHAnsi" w:hAnsiTheme="majorHAnsi" w:cs="Arial"/>
                <w:color w:val="262626" w:themeColor="text1" w:themeTint="D9"/>
                <w:sz w:val="20"/>
                <w:szCs w:val="20"/>
              </w:rPr>
              <w:fldChar w:fldCharType="separate"/>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color w:val="262626" w:themeColor="text1" w:themeTint="D9"/>
                <w:sz w:val="20"/>
                <w:szCs w:val="20"/>
              </w:rPr>
              <w:fldChar w:fldCharType="end"/>
            </w:r>
            <w:bookmarkEnd w:id="0"/>
          </w:p>
        </w:tc>
      </w:tr>
      <w:tr w:rsidR="00035EAB" w:rsidRPr="00855CD7" w:rsidTr="00525DBC">
        <w:trPr>
          <w:trHeight w:hRule="exact" w:val="397"/>
        </w:trPr>
        <w:tc>
          <w:tcPr>
            <w:tcW w:w="8612" w:type="dxa"/>
            <w:gridSpan w:val="2"/>
            <w:tcMar>
              <w:left w:w="0" w:type="dxa"/>
            </w:tcMar>
            <w:vAlign w:val="center"/>
          </w:tcPr>
          <w:p w:rsidR="00035EAB" w:rsidRPr="00855CD7" w:rsidRDefault="00035EAB" w:rsidP="006C269F">
            <w:pPr>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Nombre del responsable: </w:t>
            </w:r>
            <w:r w:rsidRPr="00855CD7">
              <w:rPr>
                <w:rFonts w:asciiTheme="majorHAnsi" w:hAnsiTheme="majorHAnsi" w:cs="Arial"/>
                <w:color w:val="262626" w:themeColor="text1" w:themeTint="D9"/>
                <w:sz w:val="20"/>
                <w:szCs w:val="20"/>
              </w:rPr>
              <w:fldChar w:fldCharType="begin">
                <w:ffData>
                  <w:name w:val="Texto2"/>
                  <w:enabled/>
                  <w:calcOnExit w:val="0"/>
                  <w:textInput/>
                </w:ffData>
              </w:fldChar>
            </w:r>
            <w:bookmarkStart w:id="1" w:name="Texto2"/>
            <w:r w:rsidRPr="00855CD7">
              <w:rPr>
                <w:rFonts w:asciiTheme="majorHAnsi" w:hAnsiTheme="majorHAnsi" w:cs="Arial"/>
                <w:color w:val="262626" w:themeColor="text1" w:themeTint="D9"/>
                <w:sz w:val="20"/>
                <w:szCs w:val="20"/>
              </w:rPr>
              <w:instrText xml:space="preserve"> FORMTEXT </w:instrText>
            </w:r>
            <w:r w:rsidRPr="00855CD7">
              <w:rPr>
                <w:rFonts w:asciiTheme="majorHAnsi" w:hAnsiTheme="majorHAnsi" w:cs="Arial"/>
                <w:color w:val="262626" w:themeColor="text1" w:themeTint="D9"/>
                <w:sz w:val="20"/>
                <w:szCs w:val="20"/>
              </w:rPr>
            </w:r>
            <w:r w:rsidRPr="00855CD7">
              <w:rPr>
                <w:rFonts w:asciiTheme="majorHAnsi" w:hAnsiTheme="majorHAnsi" w:cs="Arial"/>
                <w:color w:val="262626" w:themeColor="text1" w:themeTint="D9"/>
                <w:sz w:val="20"/>
                <w:szCs w:val="20"/>
              </w:rPr>
              <w:fldChar w:fldCharType="separate"/>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color w:val="262626" w:themeColor="text1" w:themeTint="D9"/>
                <w:sz w:val="20"/>
                <w:szCs w:val="20"/>
              </w:rPr>
              <w:fldChar w:fldCharType="end"/>
            </w:r>
            <w:bookmarkEnd w:id="1"/>
            <w:r w:rsidRPr="00855CD7">
              <w:rPr>
                <w:rFonts w:asciiTheme="majorHAnsi" w:hAnsiTheme="majorHAnsi" w:cs="Arial"/>
                <w:color w:val="262626" w:themeColor="text1" w:themeTint="D9"/>
                <w:sz w:val="20"/>
                <w:szCs w:val="20"/>
              </w:rPr>
              <w:t xml:space="preserve"> </w:t>
            </w:r>
          </w:p>
        </w:tc>
      </w:tr>
      <w:tr w:rsidR="00035EAB" w:rsidRPr="00855CD7" w:rsidTr="00525DBC">
        <w:trPr>
          <w:trHeight w:hRule="exact" w:val="397"/>
        </w:trPr>
        <w:tc>
          <w:tcPr>
            <w:tcW w:w="8612" w:type="dxa"/>
            <w:gridSpan w:val="2"/>
            <w:tcMar>
              <w:left w:w="0" w:type="dxa"/>
            </w:tcMar>
            <w:vAlign w:val="center"/>
          </w:tcPr>
          <w:p w:rsidR="00035EAB" w:rsidRPr="00855CD7" w:rsidRDefault="00035EAB" w:rsidP="006C269F">
            <w:pPr>
              <w:spacing w:before="60"/>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Dirección: </w:t>
            </w:r>
            <w:r w:rsidRPr="00855CD7">
              <w:rPr>
                <w:rFonts w:asciiTheme="majorHAnsi" w:hAnsiTheme="majorHAnsi" w:cs="Arial"/>
                <w:color w:val="262626" w:themeColor="text1" w:themeTint="D9"/>
                <w:sz w:val="20"/>
                <w:szCs w:val="20"/>
              </w:rPr>
              <w:fldChar w:fldCharType="begin">
                <w:ffData>
                  <w:name w:val="Texto3"/>
                  <w:enabled/>
                  <w:calcOnExit w:val="0"/>
                  <w:textInput/>
                </w:ffData>
              </w:fldChar>
            </w:r>
            <w:bookmarkStart w:id="2" w:name="Texto3"/>
            <w:r w:rsidRPr="00855CD7">
              <w:rPr>
                <w:rFonts w:asciiTheme="majorHAnsi" w:hAnsiTheme="majorHAnsi" w:cs="Arial"/>
                <w:color w:val="262626" w:themeColor="text1" w:themeTint="D9"/>
                <w:sz w:val="20"/>
                <w:szCs w:val="20"/>
              </w:rPr>
              <w:instrText xml:space="preserve"> FORMTEXT </w:instrText>
            </w:r>
            <w:r w:rsidRPr="00855CD7">
              <w:rPr>
                <w:rFonts w:asciiTheme="majorHAnsi" w:hAnsiTheme="majorHAnsi" w:cs="Arial"/>
                <w:color w:val="262626" w:themeColor="text1" w:themeTint="D9"/>
                <w:sz w:val="20"/>
                <w:szCs w:val="20"/>
              </w:rPr>
            </w:r>
            <w:r w:rsidRPr="00855CD7">
              <w:rPr>
                <w:rFonts w:asciiTheme="majorHAnsi" w:hAnsiTheme="majorHAnsi" w:cs="Arial"/>
                <w:color w:val="262626" w:themeColor="text1" w:themeTint="D9"/>
                <w:sz w:val="20"/>
                <w:szCs w:val="20"/>
              </w:rPr>
              <w:fldChar w:fldCharType="separate"/>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color w:val="262626" w:themeColor="text1" w:themeTint="D9"/>
                <w:sz w:val="20"/>
                <w:szCs w:val="20"/>
              </w:rPr>
              <w:fldChar w:fldCharType="end"/>
            </w:r>
            <w:bookmarkEnd w:id="2"/>
          </w:p>
        </w:tc>
      </w:tr>
      <w:tr w:rsidR="00035EAB" w:rsidRPr="00855CD7" w:rsidTr="00525DBC">
        <w:trPr>
          <w:trHeight w:hRule="exact" w:val="397"/>
        </w:trPr>
        <w:tc>
          <w:tcPr>
            <w:tcW w:w="8612" w:type="dxa"/>
            <w:gridSpan w:val="2"/>
            <w:tcBorders>
              <w:bottom w:val="single" w:sz="8" w:space="0" w:color="BFBFBF" w:themeColor="background1" w:themeShade="BF"/>
            </w:tcBorders>
            <w:tcMar>
              <w:left w:w="0" w:type="dxa"/>
            </w:tcMar>
            <w:vAlign w:val="center"/>
          </w:tcPr>
          <w:p w:rsidR="00035EAB" w:rsidRPr="00855CD7" w:rsidRDefault="00035EAB" w:rsidP="006C269F">
            <w:pPr>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CP/ Población/ Provincia: </w:t>
            </w:r>
            <w:r w:rsidRPr="00855CD7">
              <w:rPr>
                <w:rFonts w:asciiTheme="majorHAnsi" w:hAnsiTheme="majorHAnsi" w:cs="Arial"/>
                <w:color w:val="262626" w:themeColor="text1" w:themeTint="D9"/>
                <w:sz w:val="20"/>
                <w:szCs w:val="20"/>
              </w:rPr>
              <w:fldChar w:fldCharType="begin">
                <w:ffData>
                  <w:name w:val="Texto4"/>
                  <w:enabled/>
                  <w:calcOnExit w:val="0"/>
                  <w:textInput/>
                </w:ffData>
              </w:fldChar>
            </w:r>
            <w:r w:rsidRPr="00855CD7">
              <w:rPr>
                <w:rFonts w:asciiTheme="majorHAnsi" w:hAnsiTheme="majorHAnsi" w:cs="Arial"/>
                <w:color w:val="262626" w:themeColor="text1" w:themeTint="D9"/>
                <w:sz w:val="20"/>
                <w:szCs w:val="20"/>
              </w:rPr>
              <w:instrText xml:space="preserve"> FORMTEXT </w:instrText>
            </w:r>
            <w:r w:rsidRPr="00855CD7">
              <w:rPr>
                <w:rFonts w:asciiTheme="majorHAnsi" w:hAnsiTheme="majorHAnsi" w:cs="Arial"/>
                <w:color w:val="262626" w:themeColor="text1" w:themeTint="D9"/>
                <w:sz w:val="20"/>
                <w:szCs w:val="20"/>
              </w:rPr>
            </w:r>
            <w:r w:rsidRPr="00855CD7">
              <w:rPr>
                <w:rFonts w:asciiTheme="majorHAnsi" w:hAnsiTheme="majorHAnsi" w:cs="Arial"/>
                <w:color w:val="262626" w:themeColor="text1" w:themeTint="D9"/>
                <w:sz w:val="20"/>
                <w:szCs w:val="20"/>
              </w:rPr>
              <w:fldChar w:fldCharType="separate"/>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color w:val="262626" w:themeColor="text1" w:themeTint="D9"/>
                <w:sz w:val="20"/>
                <w:szCs w:val="20"/>
              </w:rPr>
              <w:fldChar w:fldCharType="end"/>
            </w:r>
            <w:r w:rsidRPr="00855CD7">
              <w:rPr>
                <w:rFonts w:asciiTheme="majorHAnsi" w:hAnsiTheme="majorHAnsi" w:cs="Arial"/>
                <w:color w:val="262626" w:themeColor="text1" w:themeTint="D9"/>
                <w:sz w:val="20"/>
                <w:szCs w:val="20"/>
              </w:rPr>
              <w:t xml:space="preserve"> </w:t>
            </w:r>
          </w:p>
        </w:tc>
      </w:tr>
      <w:tr w:rsidR="00035EAB" w:rsidRPr="00855CD7" w:rsidTr="00525DBC">
        <w:trPr>
          <w:trHeight w:hRule="exact" w:val="397"/>
        </w:trPr>
        <w:tc>
          <w:tcPr>
            <w:tcW w:w="8612" w:type="dxa"/>
            <w:gridSpan w:val="2"/>
            <w:tcBorders>
              <w:top w:val="single" w:sz="8" w:space="0" w:color="BFBFBF" w:themeColor="background1" w:themeShade="BF"/>
              <w:bottom w:val="nil"/>
            </w:tcBorders>
            <w:tcMar>
              <w:left w:w="0" w:type="dxa"/>
            </w:tcMar>
            <w:vAlign w:val="center"/>
          </w:tcPr>
          <w:p w:rsidR="00035EAB" w:rsidRPr="00855CD7" w:rsidRDefault="00035EAB" w:rsidP="006C269F">
            <w:pPr>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Nombre de la persona de contacto: </w:t>
            </w:r>
            <w:r w:rsidRPr="00855CD7">
              <w:rPr>
                <w:rFonts w:asciiTheme="majorHAnsi" w:hAnsiTheme="majorHAnsi" w:cs="Arial"/>
                <w:color w:val="262626" w:themeColor="text1" w:themeTint="D9"/>
                <w:sz w:val="20"/>
                <w:szCs w:val="20"/>
              </w:rPr>
              <w:fldChar w:fldCharType="begin">
                <w:ffData>
                  <w:name w:val="Texto5"/>
                  <w:enabled/>
                  <w:calcOnExit w:val="0"/>
                  <w:textInput/>
                </w:ffData>
              </w:fldChar>
            </w:r>
            <w:bookmarkStart w:id="3" w:name="Texto5"/>
            <w:r w:rsidRPr="00855CD7">
              <w:rPr>
                <w:rFonts w:asciiTheme="majorHAnsi" w:hAnsiTheme="majorHAnsi" w:cs="Arial"/>
                <w:color w:val="262626" w:themeColor="text1" w:themeTint="D9"/>
                <w:sz w:val="20"/>
                <w:szCs w:val="20"/>
              </w:rPr>
              <w:instrText xml:space="preserve"> FORMTEXT </w:instrText>
            </w:r>
            <w:r w:rsidRPr="00855CD7">
              <w:rPr>
                <w:rFonts w:asciiTheme="majorHAnsi" w:hAnsiTheme="majorHAnsi" w:cs="Arial"/>
                <w:color w:val="262626" w:themeColor="text1" w:themeTint="D9"/>
                <w:sz w:val="20"/>
                <w:szCs w:val="20"/>
              </w:rPr>
            </w:r>
            <w:r w:rsidRPr="00855CD7">
              <w:rPr>
                <w:rFonts w:asciiTheme="majorHAnsi" w:hAnsiTheme="majorHAnsi" w:cs="Arial"/>
                <w:color w:val="262626" w:themeColor="text1" w:themeTint="D9"/>
                <w:sz w:val="20"/>
                <w:szCs w:val="20"/>
              </w:rPr>
              <w:fldChar w:fldCharType="separate"/>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color w:val="262626" w:themeColor="text1" w:themeTint="D9"/>
                <w:sz w:val="20"/>
                <w:szCs w:val="20"/>
              </w:rPr>
              <w:fldChar w:fldCharType="end"/>
            </w:r>
            <w:bookmarkEnd w:id="3"/>
            <w:r w:rsidRPr="00855CD7">
              <w:rPr>
                <w:rFonts w:asciiTheme="majorHAnsi" w:hAnsiTheme="majorHAnsi" w:cs="Arial"/>
                <w:color w:val="262626" w:themeColor="text1" w:themeTint="D9"/>
                <w:sz w:val="20"/>
                <w:szCs w:val="20"/>
              </w:rPr>
              <w:t xml:space="preserve"> </w:t>
            </w:r>
          </w:p>
        </w:tc>
      </w:tr>
      <w:tr w:rsidR="00035EAB" w:rsidRPr="00855CD7" w:rsidTr="00525DBC">
        <w:trPr>
          <w:trHeight w:hRule="exact" w:val="397"/>
        </w:trPr>
        <w:tc>
          <w:tcPr>
            <w:tcW w:w="2619" w:type="dxa"/>
            <w:tcBorders>
              <w:top w:val="nil"/>
            </w:tcBorders>
            <w:tcMar>
              <w:left w:w="0" w:type="dxa"/>
            </w:tcMar>
            <w:vAlign w:val="center"/>
          </w:tcPr>
          <w:p w:rsidR="00035EAB" w:rsidRPr="00855CD7" w:rsidRDefault="00035EAB" w:rsidP="006C269F">
            <w:pPr>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Teléfono: </w:t>
            </w:r>
            <w:r w:rsidRPr="00855CD7">
              <w:rPr>
                <w:rFonts w:asciiTheme="majorHAnsi" w:hAnsiTheme="majorHAnsi" w:cs="Arial"/>
                <w:color w:val="262626" w:themeColor="text1" w:themeTint="D9"/>
                <w:sz w:val="20"/>
                <w:szCs w:val="20"/>
              </w:rPr>
              <w:fldChar w:fldCharType="begin">
                <w:ffData>
                  <w:name w:val="Texto6"/>
                  <w:enabled/>
                  <w:calcOnExit w:val="0"/>
                  <w:textInput/>
                </w:ffData>
              </w:fldChar>
            </w:r>
            <w:bookmarkStart w:id="4" w:name="Texto6"/>
            <w:r w:rsidRPr="00855CD7">
              <w:rPr>
                <w:rFonts w:asciiTheme="majorHAnsi" w:hAnsiTheme="majorHAnsi" w:cs="Arial"/>
                <w:color w:val="262626" w:themeColor="text1" w:themeTint="D9"/>
                <w:sz w:val="20"/>
                <w:szCs w:val="20"/>
              </w:rPr>
              <w:instrText xml:space="preserve"> FORMTEXT </w:instrText>
            </w:r>
            <w:r w:rsidRPr="00855CD7">
              <w:rPr>
                <w:rFonts w:asciiTheme="majorHAnsi" w:hAnsiTheme="majorHAnsi" w:cs="Arial"/>
                <w:color w:val="262626" w:themeColor="text1" w:themeTint="D9"/>
                <w:sz w:val="20"/>
                <w:szCs w:val="20"/>
              </w:rPr>
            </w:r>
            <w:r w:rsidRPr="00855CD7">
              <w:rPr>
                <w:rFonts w:asciiTheme="majorHAnsi" w:hAnsiTheme="majorHAnsi" w:cs="Arial"/>
                <w:color w:val="262626" w:themeColor="text1" w:themeTint="D9"/>
                <w:sz w:val="20"/>
                <w:szCs w:val="20"/>
              </w:rPr>
              <w:fldChar w:fldCharType="separate"/>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color w:val="262626" w:themeColor="text1" w:themeTint="D9"/>
                <w:sz w:val="20"/>
                <w:szCs w:val="20"/>
              </w:rPr>
              <w:fldChar w:fldCharType="end"/>
            </w:r>
            <w:bookmarkEnd w:id="4"/>
          </w:p>
        </w:tc>
        <w:tc>
          <w:tcPr>
            <w:tcW w:w="5993" w:type="dxa"/>
            <w:tcBorders>
              <w:top w:val="nil"/>
            </w:tcBorders>
            <w:tcMar>
              <w:left w:w="0" w:type="dxa"/>
            </w:tcMar>
            <w:vAlign w:val="center"/>
          </w:tcPr>
          <w:p w:rsidR="00035EAB" w:rsidRPr="00855CD7" w:rsidRDefault="00035EAB" w:rsidP="006C269F">
            <w:pPr>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Correo electrónico: </w:t>
            </w:r>
            <w:r w:rsidRPr="00855CD7">
              <w:rPr>
                <w:rFonts w:asciiTheme="majorHAnsi" w:hAnsiTheme="majorHAnsi" w:cs="Arial"/>
                <w:color w:val="262626" w:themeColor="text1" w:themeTint="D9"/>
                <w:sz w:val="20"/>
                <w:szCs w:val="20"/>
              </w:rPr>
              <w:fldChar w:fldCharType="begin">
                <w:ffData>
                  <w:name w:val="Texto7"/>
                  <w:enabled/>
                  <w:calcOnExit w:val="0"/>
                  <w:textInput/>
                </w:ffData>
              </w:fldChar>
            </w:r>
            <w:bookmarkStart w:id="5" w:name="Texto7"/>
            <w:r w:rsidRPr="00855CD7">
              <w:rPr>
                <w:rFonts w:asciiTheme="majorHAnsi" w:hAnsiTheme="majorHAnsi" w:cs="Arial"/>
                <w:color w:val="262626" w:themeColor="text1" w:themeTint="D9"/>
                <w:sz w:val="20"/>
                <w:szCs w:val="20"/>
              </w:rPr>
              <w:instrText xml:space="preserve"> FORMTEXT </w:instrText>
            </w:r>
            <w:r w:rsidRPr="00855CD7">
              <w:rPr>
                <w:rFonts w:asciiTheme="majorHAnsi" w:hAnsiTheme="majorHAnsi" w:cs="Arial"/>
                <w:color w:val="262626" w:themeColor="text1" w:themeTint="D9"/>
                <w:sz w:val="20"/>
                <w:szCs w:val="20"/>
              </w:rPr>
            </w:r>
            <w:r w:rsidRPr="00855CD7">
              <w:rPr>
                <w:rFonts w:asciiTheme="majorHAnsi" w:hAnsiTheme="majorHAnsi" w:cs="Arial"/>
                <w:color w:val="262626" w:themeColor="text1" w:themeTint="D9"/>
                <w:sz w:val="20"/>
                <w:szCs w:val="20"/>
              </w:rPr>
              <w:fldChar w:fldCharType="separate"/>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color w:val="262626" w:themeColor="text1" w:themeTint="D9"/>
                <w:sz w:val="20"/>
                <w:szCs w:val="20"/>
              </w:rPr>
              <w:fldChar w:fldCharType="end"/>
            </w:r>
            <w:bookmarkEnd w:id="5"/>
          </w:p>
        </w:tc>
      </w:tr>
    </w:tbl>
    <w:p w:rsidR="00035EAB" w:rsidRPr="00F15BA2" w:rsidRDefault="00035EAB" w:rsidP="00035EAB">
      <w:pPr>
        <w:jc w:val="both"/>
        <w:rPr>
          <w:rFonts w:ascii="Arial Narrow" w:hAnsi="Arial Narrow" w:cs="Arial"/>
        </w:rPr>
      </w:pPr>
    </w:p>
    <w:tbl>
      <w:tblPr>
        <w:tblW w:w="9214" w:type="dxa"/>
        <w:tblBorders>
          <w:top w:val="single" w:sz="8" w:space="0" w:color="BFBFBF" w:themeColor="background1" w:themeShade="BF"/>
          <w:bottom w:val="single" w:sz="8" w:space="0" w:color="BFBFBF" w:themeColor="background1" w:themeShade="BF"/>
        </w:tblBorders>
        <w:tblCellMar>
          <w:left w:w="0" w:type="dxa"/>
        </w:tblCellMar>
        <w:tblLook w:val="01E0" w:firstRow="1" w:lastRow="1" w:firstColumn="1" w:lastColumn="1" w:noHBand="0" w:noVBand="0"/>
      </w:tblPr>
      <w:tblGrid>
        <w:gridCol w:w="2420"/>
        <w:gridCol w:w="1418"/>
        <w:gridCol w:w="5376"/>
      </w:tblGrid>
      <w:tr w:rsidR="00525DBC" w:rsidRPr="00525DBC" w:rsidTr="007E3867">
        <w:trPr>
          <w:trHeight w:hRule="exact" w:val="397"/>
        </w:trPr>
        <w:tc>
          <w:tcPr>
            <w:tcW w:w="9214" w:type="dxa"/>
            <w:gridSpan w:val="3"/>
            <w:tcBorders>
              <w:top w:val="single" w:sz="8" w:space="0" w:color="BFBFBF" w:themeColor="background1" w:themeShade="BF"/>
              <w:bottom w:val="nil"/>
            </w:tcBorders>
            <w:shd w:val="clear" w:color="auto" w:fill="800000"/>
            <w:vAlign w:val="center"/>
          </w:tcPr>
          <w:p w:rsidR="00525DBC" w:rsidRPr="00525DBC" w:rsidRDefault="00525DBC" w:rsidP="006C269F">
            <w:pPr>
              <w:rPr>
                <w:rFonts w:asciiTheme="majorHAnsi" w:hAnsiTheme="majorHAnsi" w:cs="Arial"/>
                <w:color w:val="FFFFFF" w:themeColor="background1"/>
                <w:sz w:val="20"/>
                <w:szCs w:val="20"/>
              </w:rPr>
            </w:pPr>
            <w:r w:rsidRPr="007E3867">
              <w:rPr>
                <w:rFonts w:asciiTheme="majorHAnsi" w:hAnsiTheme="majorHAnsi" w:cs="Arial"/>
                <w:b/>
                <w:bCs/>
                <w:color w:val="FFFFFF" w:themeColor="background1"/>
                <w:sz w:val="20"/>
                <w:szCs w:val="20"/>
              </w:rPr>
              <w:t>INSTITUCIÓN QUE ACOGE LA EXPOSICIÓN</w:t>
            </w:r>
          </w:p>
        </w:tc>
      </w:tr>
      <w:tr w:rsidR="00035EAB" w:rsidRPr="00855CD7" w:rsidTr="007E3867">
        <w:trPr>
          <w:trHeight w:hRule="exact" w:val="397"/>
        </w:trPr>
        <w:tc>
          <w:tcPr>
            <w:tcW w:w="9214" w:type="dxa"/>
            <w:gridSpan w:val="3"/>
            <w:tcBorders>
              <w:top w:val="nil"/>
            </w:tcBorders>
            <w:vAlign w:val="center"/>
          </w:tcPr>
          <w:p w:rsidR="00035EAB" w:rsidRPr="00855CD7" w:rsidRDefault="00035EAB" w:rsidP="006C269F">
            <w:pPr>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Entidad: </w:t>
            </w:r>
            <w:r w:rsidRPr="00855CD7">
              <w:rPr>
                <w:rFonts w:asciiTheme="majorHAnsi" w:hAnsiTheme="majorHAnsi" w:cs="Arial"/>
                <w:color w:val="262626" w:themeColor="text1" w:themeTint="D9"/>
                <w:sz w:val="20"/>
                <w:szCs w:val="20"/>
              </w:rPr>
              <w:fldChar w:fldCharType="begin">
                <w:ffData>
                  <w:name w:val="Texto8"/>
                  <w:enabled/>
                  <w:calcOnExit w:val="0"/>
                  <w:textInput/>
                </w:ffData>
              </w:fldChar>
            </w:r>
            <w:bookmarkStart w:id="6" w:name="Texto8"/>
            <w:r w:rsidRPr="00855CD7">
              <w:rPr>
                <w:rFonts w:asciiTheme="majorHAnsi" w:hAnsiTheme="majorHAnsi" w:cs="Arial"/>
                <w:color w:val="262626" w:themeColor="text1" w:themeTint="D9"/>
                <w:sz w:val="20"/>
                <w:szCs w:val="20"/>
              </w:rPr>
              <w:instrText xml:space="preserve"> FORMTEXT </w:instrText>
            </w:r>
            <w:r w:rsidRPr="00855CD7">
              <w:rPr>
                <w:rFonts w:asciiTheme="majorHAnsi" w:hAnsiTheme="majorHAnsi" w:cs="Arial"/>
                <w:color w:val="262626" w:themeColor="text1" w:themeTint="D9"/>
                <w:sz w:val="20"/>
                <w:szCs w:val="20"/>
              </w:rPr>
            </w:r>
            <w:r w:rsidRPr="00855CD7">
              <w:rPr>
                <w:rFonts w:asciiTheme="majorHAnsi" w:hAnsiTheme="majorHAnsi" w:cs="Arial"/>
                <w:color w:val="262626" w:themeColor="text1" w:themeTint="D9"/>
                <w:sz w:val="20"/>
                <w:szCs w:val="20"/>
              </w:rPr>
              <w:fldChar w:fldCharType="separate"/>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color w:val="262626" w:themeColor="text1" w:themeTint="D9"/>
                <w:sz w:val="20"/>
                <w:szCs w:val="20"/>
              </w:rPr>
              <w:fldChar w:fldCharType="end"/>
            </w:r>
            <w:bookmarkEnd w:id="6"/>
          </w:p>
        </w:tc>
      </w:tr>
      <w:tr w:rsidR="00035EAB" w:rsidRPr="00855CD7" w:rsidTr="006C269F">
        <w:trPr>
          <w:trHeight w:hRule="exact" w:val="397"/>
        </w:trPr>
        <w:tc>
          <w:tcPr>
            <w:tcW w:w="9214" w:type="dxa"/>
            <w:gridSpan w:val="3"/>
            <w:vAlign w:val="center"/>
          </w:tcPr>
          <w:p w:rsidR="00035EAB" w:rsidRPr="00855CD7" w:rsidRDefault="00035EAB" w:rsidP="006C269F">
            <w:pPr>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Sala: </w:t>
            </w:r>
            <w:r w:rsidRPr="00855CD7">
              <w:rPr>
                <w:rFonts w:asciiTheme="majorHAnsi" w:hAnsiTheme="majorHAnsi" w:cs="Arial"/>
                <w:color w:val="262626" w:themeColor="text1" w:themeTint="D9"/>
                <w:sz w:val="20"/>
                <w:szCs w:val="20"/>
              </w:rPr>
              <w:fldChar w:fldCharType="begin">
                <w:ffData>
                  <w:name w:val="Texto9"/>
                  <w:enabled/>
                  <w:calcOnExit w:val="0"/>
                  <w:textInput/>
                </w:ffData>
              </w:fldChar>
            </w:r>
            <w:r w:rsidRPr="00855CD7">
              <w:rPr>
                <w:rFonts w:asciiTheme="majorHAnsi" w:hAnsiTheme="majorHAnsi" w:cs="Arial"/>
                <w:color w:val="262626" w:themeColor="text1" w:themeTint="D9"/>
                <w:sz w:val="20"/>
                <w:szCs w:val="20"/>
              </w:rPr>
              <w:instrText xml:space="preserve"> FORMTEXT </w:instrText>
            </w:r>
            <w:r w:rsidRPr="00855CD7">
              <w:rPr>
                <w:rFonts w:asciiTheme="majorHAnsi" w:hAnsiTheme="majorHAnsi" w:cs="Arial"/>
                <w:color w:val="262626" w:themeColor="text1" w:themeTint="D9"/>
                <w:sz w:val="20"/>
                <w:szCs w:val="20"/>
              </w:rPr>
            </w:r>
            <w:r w:rsidRPr="00855CD7">
              <w:rPr>
                <w:rFonts w:asciiTheme="majorHAnsi" w:hAnsiTheme="majorHAnsi" w:cs="Arial"/>
                <w:color w:val="262626" w:themeColor="text1" w:themeTint="D9"/>
                <w:sz w:val="20"/>
                <w:szCs w:val="20"/>
              </w:rPr>
              <w:fldChar w:fldCharType="separate"/>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color w:val="262626" w:themeColor="text1" w:themeTint="D9"/>
                <w:sz w:val="20"/>
                <w:szCs w:val="20"/>
              </w:rPr>
              <w:fldChar w:fldCharType="end"/>
            </w:r>
          </w:p>
        </w:tc>
      </w:tr>
      <w:tr w:rsidR="00035EAB" w:rsidRPr="00855CD7" w:rsidTr="006C269F">
        <w:trPr>
          <w:trHeight w:hRule="exact" w:val="397"/>
        </w:trPr>
        <w:tc>
          <w:tcPr>
            <w:tcW w:w="9214" w:type="dxa"/>
            <w:gridSpan w:val="3"/>
            <w:vAlign w:val="center"/>
          </w:tcPr>
          <w:p w:rsidR="00035EAB" w:rsidRPr="00855CD7" w:rsidRDefault="00035EAB" w:rsidP="006C269F">
            <w:pPr>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Nombre del responsable: </w:t>
            </w:r>
            <w:r w:rsidRPr="00855CD7">
              <w:rPr>
                <w:rFonts w:asciiTheme="majorHAnsi" w:hAnsiTheme="majorHAnsi" w:cs="Arial"/>
                <w:color w:val="262626" w:themeColor="text1" w:themeTint="D9"/>
                <w:sz w:val="20"/>
                <w:szCs w:val="20"/>
              </w:rPr>
              <w:fldChar w:fldCharType="begin">
                <w:ffData>
                  <w:name w:val="Texto10"/>
                  <w:enabled/>
                  <w:calcOnExit w:val="0"/>
                  <w:textInput/>
                </w:ffData>
              </w:fldChar>
            </w:r>
            <w:bookmarkStart w:id="7" w:name="Texto10"/>
            <w:r w:rsidRPr="00855CD7">
              <w:rPr>
                <w:rFonts w:asciiTheme="majorHAnsi" w:hAnsiTheme="majorHAnsi" w:cs="Arial"/>
                <w:color w:val="262626" w:themeColor="text1" w:themeTint="D9"/>
                <w:sz w:val="20"/>
                <w:szCs w:val="20"/>
              </w:rPr>
              <w:instrText xml:space="preserve"> FORMTEXT </w:instrText>
            </w:r>
            <w:r w:rsidRPr="00855CD7">
              <w:rPr>
                <w:rFonts w:asciiTheme="majorHAnsi" w:hAnsiTheme="majorHAnsi" w:cs="Arial"/>
                <w:color w:val="262626" w:themeColor="text1" w:themeTint="D9"/>
                <w:sz w:val="20"/>
                <w:szCs w:val="20"/>
              </w:rPr>
            </w:r>
            <w:r w:rsidRPr="00855CD7">
              <w:rPr>
                <w:rFonts w:asciiTheme="majorHAnsi" w:hAnsiTheme="majorHAnsi" w:cs="Arial"/>
                <w:color w:val="262626" w:themeColor="text1" w:themeTint="D9"/>
                <w:sz w:val="20"/>
                <w:szCs w:val="20"/>
              </w:rPr>
              <w:fldChar w:fldCharType="separate"/>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color w:val="262626" w:themeColor="text1" w:themeTint="D9"/>
                <w:sz w:val="20"/>
                <w:szCs w:val="20"/>
              </w:rPr>
              <w:fldChar w:fldCharType="end"/>
            </w:r>
            <w:bookmarkEnd w:id="7"/>
          </w:p>
        </w:tc>
      </w:tr>
      <w:tr w:rsidR="00035EAB" w:rsidRPr="00855CD7" w:rsidTr="006C269F">
        <w:trPr>
          <w:trHeight w:hRule="exact" w:val="397"/>
        </w:trPr>
        <w:tc>
          <w:tcPr>
            <w:tcW w:w="9214" w:type="dxa"/>
            <w:gridSpan w:val="3"/>
            <w:vAlign w:val="center"/>
          </w:tcPr>
          <w:p w:rsidR="00035EAB" w:rsidRPr="00855CD7" w:rsidRDefault="00035EAB" w:rsidP="006C269F">
            <w:pPr>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Dirección: </w:t>
            </w:r>
            <w:r w:rsidRPr="00855CD7">
              <w:rPr>
                <w:rFonts w:asciiTheme="majorHAnsi" w:hAnsiTheme="majorHAnsi" w:cs="Arial"/>
                <w:color w:val="262626" w:themeColor="text1" w:themeTint="D9"/>
                <w:sz w:val="20"/>
                <w:szCs w:val="20"/>
              </w:rPr>
              <w:fldChar w:fldCharType="begin">
                <w:ffData>
                  <w:name w:val="Texto11"/>
                  <w:enabled/>
                  <w:calcOnExit w:val="0"/>
                  <w:textInput/>
                </w:ffData>
              </w:fldChar>
            </w:r>
            <w:bookmarkStart w:id="8" w:name="Texto11"/>
            <w:r w:rsidRPr="00855CD7">
              <w:rPr>
                <w:rFonts w:asciiTheme="majorHAnsi" w:hAnsiTheme="majorHAnsi" w:cs="Arial"/>
                <w:color w:val="262626" w:themeColor="text1" w:themeTint="D9"/>
                <w:sz w:val="20"/>
                <w:szCs w:val="20"/>
              </w:rPr>
              <w:instrText xml:space="preserve"> FORMTEXT </w:instrText>
            </w:r>
            <w:r w:rsidRPr="00855CD7">
              <w:rPr>
                <w:rFonts w:asciiTheme="majorHAnsi" w:hAnsiTheme="majorHAnsi" w:cs="Arial"/>
                <w:color w:val="262626" w:themeColor="text1" w:themeTint="D9"/>
                <w:sz w:val="20"/>
                <w:szCs w:val="20"/>
              </w:rPr>
            </w:r>
            <w:r w:rsidRPr="00855CD7">
              <w:rPr>
                <w:rFonts w:asciiTheme="majorHAnsi" w:hAnsiTheme="majorHAnsi" w:cs="Arial"/>
                <w:color w:val="262626" w:themeColor="text1" w:themeTint="D9"/>
                <w:sz w:val="20"/>
                <w:szCs w:val="20"/>
              </w:rPr>
              <w:fldChar w:fldCharType="separate"/>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color w:val="262626" w:themeColor="text1" w:themeTint="D9"/>
                <w:sz w:val="20"/>
                <w:szCs w:val="20"/>
              </w:rPr>
              <w:fldChar w:fldCharType="end"/>
            </w:r>
            <w:bookmarkEnd w:id="8"/>
          </w:p>
        </w:tc>
      </w:tr>
      <w:tr w:rsidR="00035EAB" w:rsidRPr="00855CD7" w:rsidTr="006C269F">
        <w:trPr>
          <w:trHeight w:hRule="exact" w:val="397"/>
        </w:trPr>
        <w:tc>
          <w:tcPr>
            <w:tcW w:w="9214" w:type="dxa"/>
            <w:gridSpan w:val="3"/>
            <w:tcBorders>
              <w:bottom w:val="single" w:sz="8" w:space="0" w:color="BFBFBF" w:themeColor="background1" w:themeShade="BF"/>
            </w:tcBorders>
            <w:vAlign w:val="center"/>
          </w:tcPr>
          <w:p w:rsidR="00035EAB" w:rsidRPr="00855CD7" w:rsidRDefault="00035EAB" w:rsidP="006C269F">
            <w:pPr>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CP/ Población/ Provincia: </w:t>
            </w:r>
            <w:r w:rsidRPr="00855CD7">
              <w:rPr>
                <w:rFonts w:asciiTheme="majorHAnsi" w:hAnsiTheme="majorHAnsi" w:cs="Arial"/>
                <w:color w:val="262626" w:themeColor="text1" w:themeTint="D9"/>
                <w:sz w:val="20"/>
                <w:szCs w:val="20"/>
              </w:rPr>
              <w:fldChar w:fldCharType="begin">
                <w:ffData>
                  <w:name w:val="Texto12"/>
                  <w:enabled/>
                  <w:calcOnExit w:val="0"/>
                  <w:textInput/>
                </w:ffData>
              </w:fldChar>
            </w:r>
            <w:r w:rsidRPr="00855CD7">
              <w:rPr>
                <w:rFonts w:asciiTheme="majorHAnsi" w:hAnsiTheme="majorHAnsi" w:cs="Arial"/>
                <w:color w:val="262626" w:themeColor="text1" w:themeTint="D9"/>
                <w:sz w:val="20"/>
                <w:szCs w:val="20"/>
              </w:rPr>
              <w:instrText xml:space="preserve"> FORMTEXT </w:instrText>
            </w:r>
            <w:r w:rsidRPr="00855CD7">
              <w:rPr>
                <w:rFonts w:asciiTheme="majorHAnsi" w:hAnsiTheme="majorHAnsi" w:cs="Arial"/>
                <w:color w:val="262626" w:themeColor="text1" w:themeTint="D9"/>
                <w:sz w:val="20"/>
                <w:szCs w:val="20"/>
              </w:rPr>
            </w:r>
            <w:r w:rsidRPr="00855CD7">
              <w:rPr>
                <w:rFonts w:asciiTheme="majorHAnsi" w:hAnsiTheme="majorHAnsi" w:cs="Arial"/>
                <w:color w:val="262626" w:themeColor="text1" w:themeTint="D9"/>
                <w:sz w:val="20"/>
                <w:szCs w:val="20"/>
              </w:rPr>
              <w:fldChar w:fldCharType="separate"/>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color w:val="262626" w:themeColor="text1" w:themeTint="D9"/>
                <w:sz w:val="20"/>
                <w:szCs w:val="20"/>
              </w:rPr>
              <w:fldChar w:fldCharType="end"/>
            </w:r>
          </w:p>
        </w:tc>
      </w:tr>
      <w:tr w:rsidR="00035EAB" w:rsidRPr="00855CD7" w:rsidTr="006C269F">
        <w:trPr>
          <w:trHeight w:hRule="exact" w:val="397"/>
        </w:trPr>
        <w:tc>
          <w:tcPr>
            <w:tcW w:w="9214" w:type="dxa"/>
            <w:gridSpan w:val="3"/>
            <w:tcBorders>
              <w:top w:val="single" w:sz="8" w:space="0" w:color="BFBFBF" w:themeColor="background1" w:themeShade="BF"/>
              <w:bottom w:val="nil"/>
            </w:tcBorders>
            <w:vAlign w:val="center"/>
          </w:tcPr>
          <w:p w:rsidR="00035EAB" w:rsidRPr="00855CD7" w:rsidRDefault="00035EAB" w:rsidP="006C269F">
            <w:pPr>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Nombre de la persona de contacto: </w:t>
            </w:r>
            <w:r w:rsidRPr="00855CD7">
              <w:rPr>
                <w:rFonts w:asciiTheme="majorHAnsi" w:hAnsiTheme="majorHAnsi" w:cs="Arial"/>
                <w:color w:val="262626" w:themeColor="text1" w:themeTint="D9"/>
                <w:sz w:val="20"/>
                <w:szCs w:val="20"/>
              </w:rPr>
              <w:fldChar w:fldCharType="begin">
                <w:ffData>
                  <w:name w:val="Texto13"/>
                  <w:enabled/>
                  <w:calcOnExit w:val="0"/>
                  <w:textInput/>
                </w:ffData>
              </w:fldChar>
            </w:r>
            <w:bookmarkStart w:id="9" w:name="Texto13"/>
            <w:r w:rsidRPr="00855CD7">
              <w:rPr>
                <w:rFonts w:asciiTheme="majorHAnsi" w:hAnsiTheme="majorHAnsi" w:cs="Arial"/>
                <w:color w:val="262626" w:themeColor="text1" w:themeTint="D9"/>
                <w:sz w:val="20"/>
                <w:szCs w:val="20"/>
              </w:rPr>
              <w:instrText xml:space="preserve"> FORMTEXT </w:instrText>
            </w:r>
            <w:r w:rsidRPr="00855CD7">
              <w:rPr>
                <w:rFonts w:asciiTheme="majorHAnsi" w:hAnsiTheme="majorHAnsi" w:cs="Arial"/>
                <w:color w:val="262626" w:themeColor="text1" w:themeTint="D9"/>
                <w:sz w:val="20"/>
                <w:szCs w:val="20"/>
              </w:rPr>
            </w:r>
            <w:r w:rsidRPr="00855CD7">
              <w:rPr>
                <w:rFonts w:asciiTheme="majorHAnsi" w:hAnsiTheme="majorHAnsi" w:cs="Arial"/>
                <w:color w:val="262626" w:themeColor="text1" w:themeTint="D9"/>
                <w:sz w:val="20"/>
                <w:szCs w:val="20"/>
              </w:rPr>
              <w:fldChar w:fldCharType="separate"/>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color w:val="262626" w:themeColor="text1" w:themeTint="D9"/>
                <w:sz w:val="20"/>
                <w:szCs w:val="20"/>
              </w:rPr>
              <w:fldChar w:fldCharType="end"/>
            </w:r>
            <w:bookmarkEnd w:id="9"/>
          </w:p>
        </w:tc>
      </w:tr>
      <w:tr w:rsidR="00035EAB" w:rsidRPr="00855CD7" w:rsidTr="006C269F">
        <w:trPr>
          <w:trHeight w:hRule="exact" w:val="397"/>
        </w:trPr>
        <w:tc>
          <w:tcPr>
            <w:tcW w:w="2420" w:type="dxa"/>
            <w:tcBorders>
              <w:top w:val="nil"/>
              <w:bottom w:val="single" w:sz="8" w:space="0" w:color="BFBFBF" w:themeColor="background1" w:themeShade="BF"/>
            </w:tcBorders>
            <w:vAlign w:val="center"/>
          </w:tcPr>
          <w:p w:rsidR="00035EAB" w:rsidRPr="00855CD7" w:rsidRDefault="00035EAB" w:rsidP="006C269F">
            <w:pPr>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Teléfono: </w:t>
            </w:r>
            <w:r w:rsidRPr="00855CD7">
              <w:rPr>
                <w:rFonts w:asciiTheme="majorHAnsi" w:hAnsiTheme="majorHAnsi" w:cs="Arial"/>
                <w:color w:val="262626" w:themeColor="text1" w:themeTint="D9"/>
                <w:sz w:val="20"/>
                <w:szCs w:val="20"/>
              </w:rPr>
              <w:fldChar w:fldCharType="begin">
                <w:ffData>
                  <w:name w:val="Texto14"/>
                  <w:enabled/>
                  <w:calcOnExit w:val="0"/>
                  <w:textInput/>
                </w:ffData>
              </w:fldChar>
            </w:r>
            <w:bookmarkStart w:id="10" w:name="Texto14"/>
            <w:r w:rsidRPr="00855CD7">
              <w:rPr>
                <w:rFonts w:asciiTheme="majorHAnsi" w:hAnsiTheme="majorHAnsi" w:cs="Arial"/>
                <w:color w:val="262626" w:themeColor="text1" w:themeTint="D9"/>
                <w:sz w:val="20"/>
                <w:szCs w:val="20"/>
              </w:rPr>
              <w:instrText xml:space="preserve"> FORMTEXT </w:instrText>
            </w:r>
            <w:r w:rsidRPr="00855CD7">
              <w:rPr>
                <w:rFonts w:asciiTheme="majorHAnsi" w:hAnsiTheme="majorHAnsi" w:cs="Arial"/>
                <w:color w:val="262626" w:themeColor="text1" w:themeTint="D9"/>
                <w:sz w:val="20"/>
                <w:szCs w:val="20"/>
              </w:rPr>
            </w:r>
            <w:r w:rsidRPr="00855CD7">
              <w:rPr>
                <w:rFonts w:asciiTheme="majorHAnsi" w:hAnsiTheme="majorHAnsi" w:cs="Arial"/>
                <w:color w:val="262626" w:themeColor="text1" w:themeTint="D9"/>
                <w:sz w:val="20"/>
                <w:szCs w:val="20"/>
              </w:rPr>
              <w:fldChar w:fldCharType="separate"/>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color w:val="262626" w:themeColor="text1" w:themeTint="D9"/>
                <w:sz w:val="20"/>
                <w:szCs w:val="20"/>
              </w:rPr>
              <w:fldChar w:fldCharType="end"/>
            </w:r>
            <w:bookmarkEnd w:id="10"/>
          </w:p>
        </w:tc>
        <w:tc>
          <w:tcPr>
            <w:tcW w:w="6794" w:type="dxa"/>
            <w:gridSpan w:val="2"/>
            <w:tcBorders>
              <w:top w:val="nil"/>
              <w:bottom w:val="single" w:sz="8" w:space="0" w:color="BFBFBF" w:themeColor="background1" w:themeShade="BF"/>
            </w:tcBorders>
            <w:vAlign w:val="center"/>
          </w:tcPr>
          <w:p w:rsidR="00035EAB" w:rsidRPr="00855CD7" w:rsidRDefault="00035EAB" w:rsidP="006C269F">
            <w:pPr>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Correo electrónico: </w:t>
            </w:r>
            <w:r w:rsidRPr="00855CD7">
              <w:rPr>
                <w:rFonts w:asciiTheme="majorHAnsi" w:hAnsiTheme="majorHAnsi" w:cs="Arial"/>
                <w:color w:val="262626" w:themeColor="text1" w:themeTint="D9"/>
                <w:sz w:val="20"/>
                <w:szCs w:val="20"/>
              </w:rPr>
              <w:fldChar w:fldCharType="begin">
                <w:ffData>
                  <w:name w:val="Texto15"/>
                  <w:enabled/>
                  <w:calcOnExit w:val="0"/>
                  <w:textInput/>
                </w:ffData>
              </w:fldChar>
            </w:r>
            <w:bookmarkStart w:id="11" w:name="Texto15"/>
            <w:r w:rsidRPr="00855CD7">
              <w:rPr>
                <w:rFonts w:asciiTheme="majorHAnsi" w:hAnsiTheme="majorHAnsi" w:cs="Arial"/>
                <w:color w:val="262626" w:themeColor="text1" w:themeTint="D9"/>
                <w:sz w:val="20"/>
                <w:szCs w:val="20"/>
              </w:rPr>
              <w:instrText xml:space="preserve"> FORMTEXT </w:instrText>
            </w:r>
            <w:r w:rsidRPr="00855CD7">
              <w:rPr>
                <w:rFonts w:asciiTheme="majorHAnsi" w:hAnsiTheme="majorHAnsi" w:cs="Arial"/>
                <w:color w:val="262626" w:themeColor="text1" w:themeTint="D9"/>
                <w:sz w:val="20"/>
                <w:szCs w:val="20"/>
              </w:rPr>
            </w:r>
            <w:r w:rsidRPr="00855CD7">
              <w:rPr>
                <w:rFonts w:asciiTheme="majorHAnsi" w:hAnsiTheme="majorHAnsi" w:cs="Arial"/>
                <w:color w:val="262626" w:themeColor="text1" w:themeTint="D9"/>
                <w:sz w:val="20"/>
                <w:szCs w:val="20"/>
              </w:rPr>
              <w:fldChar w:fldCharType="separate"/>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color w:val="262626" w:themeColor="text1" w:themeTint="D9"/>
                <w:sz w:val="20"/>
                <w:szCs w:val="20"/>
              </w:rPr>
              <w:fldChar w:fldCharType="end"/>
            </w:r>
            <w:bookmarkEnd w:id="11"/>
          </w:p>
        </w:tc>
      </w:tr>
      <w:tr w:rsidR="00035EAB" w:rsidRPr="00855CD7" w:rsidTr="006C269F">
        <w:trPr>
          <w:trHeight w:hRule="exact" w:val="397"/>
        </w:trPr>
        <w:tc>
          <w:tcPr>
            <w:tcW w:w="3838" w:type="dxa"/>
            <w:gridSpan w:val="2"/>
            <w:tcBorders>
              <w:top w:val="single" w:sz="8" w:space="0" w:color="BFBFBF" w:themeColor="background1" w:themeShade="BF"/>
              <w:bottom w:val="single" w:sz="8" w:space="0" w:color="BFBFBF" w:themeColor="background1" w:themeShade="BF"/>
            </w:tcBorders>
            <w:vAlign w:val="center"/>
          </w:tcPr>
          <w:p w:rsidR="00035EAB" w:rsidRPr="00855CD7" w:rsidRDefault="00035EAB" w:rsidP="006C269F">
            <w:pPr>
              <w:rPr>
                <w:rFonts w:asciiTheme="majorHAnsi" w:hAnsiTheme="majorHAnsi"/>
                <w:color w:val="262626" w:themeColor="text1" w:themeTint="D9"/>
                <w:sz w:val="16"/>
                <w:szCs w:val="16"/>
              </w:rPr>
            </w:pPr>
            <w:r w:rsidRPr="00855CD7">
              <w:rPr>
                <w:rFonts w:asciiTheme="majorHAnsi" w:hAnsiTheme="majorHAnsi" w:cs="Arial"/>
                <w:color w:val="262626" w:themeColor="text1" w:themeTint="D9"/>
                <w:sz w:val="20"/>
                <w:szCs w:val="20"/>
              </w:rPr>
              <w:t>Fecha inicio</w:t>
            </w:r>
            <w:r w:rsidRPr="00855CD7">
              <w:rPr>
                <w:rFonts w:asciiTheme="majorHAnsi" w:hAnsiTheme="majorHAnsi"/>
                <w:color w:val="262626" w:themeColor="text1" w:themeTint="D9"/>
                <w:sz w:val="16"/>
                <w:szCs w:val="16"/>
              </w:rPr>
              <w:t xml:space="preserve">/ </w:t>
            </w:r>
            <w:r w:rsidRPr="00855CD7">
              <w:rPr>
                <w:rFonts w:asciiTheme="majorHAnsi" w:hAnsiTheme="majorHAnsi" w:cs="Arial"/>
                <w:color w:val="262626" w:themeColor="text1" w:themeTint="D9"/>
                <w:sz w:val="20"/>
                <w:szCs w:val="20"/>
              </w:rPr>
              <w:t xml:space="preserve">Fecha fin </w:t>
            </w:r>
            <w:r w:rsidRPr="00855CD7">
              <w:rPr>
                <w:rFonts w:asciiTheme="majorHAnsi" w:hAnsiTheme="majorHAnsi"/>
                <w:color w:val="262626" w:themeColor="text1" w:themeTint="D9"/>
                <w:sz w:val="16"/>
                <w:szCs w:val="16"/>
              </w:rPr>
              <w:t xml:space="preserve">*: </w:t>
            </w:r>
            <w:r w:rsidRPr="00855CD7">
              <w:rPr>
                <w:rFonts w:asciiTheme="majorHAnsi" w:hAnsiTheme="majorHAnsi" w:cs="Arial"/>
                <w:color w:val="262626" w:themeColor="text1" w:themeTint="D9"/>
                <w:sz w:val="20"/>
                <w:szCs w:val="20"/>
              </w:rPr>
              <w:fldChar w:fldCharType="begin">
                <w:ffData>
                  <w:name w:val="Texto16"/>
                  <w:enabled/>
                  <w:calcOnExit w:val="0"/>
                  <w:textInput/>
                </w:ffData>
              </w:fldChar>
            </w:r>
            <w:bookmarkStart w:id="12" w:name="Texto16"/>
            <w:r w:rsidRPr="00855CD7">
              <w:rPr>
                <w:rFonts w:asciiTheme="majorHAnsi" w:hAnsiTheme="majorHAnsi" w:cs="Arial"/>
                <w:color w:val="262626" w:themeColor="text1" w:themeTint="D9"/>
                <w:sz w:val="20"/>
                <w:szCs w:val="20"/>
              </w:rPr>
              <w:instrText xml:space="preserve"> FORMTEXT </w:instrText>
            </w:r>
            <w:r w:rsidRPr="00855CD7">
              <w:rPr>
                <w:rFonts w:asciiTheme="majorHAnsi" w:hAnsiTheme="majorHAnsi" w:cs="Arial"/>
                <w:color w:val="262626" w:themeColor="text1" w:themeTint="D9"/>
                <w:sz w:val="20"/>
                <w:szCs w:val="20"/>
              </w:rPr>
            </w:r>
            <w:r w:rsidRPr="00855CD7">
              <w:rPr>
                <w:rFonts w:asciiTheme="majorHAnsi" w:hAnsiTheme="majorHAnsi" w:cs="Arial"/>
                <w:color w:val="262626" w:themeColor="text1" w:themeTint="D9"/>
                <w:sz w:val="20"/>
                <w:szCs w:val="20"/>
              </w:rPr>
              <w:fldChar w:fldCharType="separate"/>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color w:val="262626" w:themeColor="text1" w:themeTint="D9"/>
                <w:sz w:val="20"/>
                <w:szCs w:val="20"/>
              </w:rPr>
              <w:fldChar w:fldCharType="end"/>
            </w:r>
            <w:bookmarkEnd w:id="12"/>
            <w:r w:rsidRPr="00855CD7">
              <w:rPr>
                <w:rFonts w:asciiTheme="majorHAnsi" w:hAnsiTheme="majorHAnsi" w:cs="Arial"/>
                <w:color w:val="262626" w:themeColor="text1" w:themeTint="D9"/>
                <w:sz w:val="20"/>
                <w:szCs w:val="20"/>
              </w:rPr>
              <w:t xml:space="preserve"> / </w:t>
            </w:r>
            <w:r w:rsidRPr="00855CD7">
              <w:rPr>
                <w:rFonts w:asciiTheme="majorHAnsi" w:hAnsiTheme="majorHAnsi" w:cs="Arial"/>
                <w:color w:val="262626" w:themeColor="text1" w:themeTint="D9"/>
                <w:sz w:val="20"/>
                <w:szCs w:val="20"/>
              </w:rPr>
              <w:fldChar w:fldCharType="begin">
                <w:ffData>
                  <w:name w:val="Texto17"/>
                  <w:enabled/>
                  <w:calcOnExit w:val="0"/>
                  <w:textInput/>
                </w:ffData>
              </w:fldChar>
            </w:r>
            <w:bookmarkStart w:id="13" w:name="Texto17"/>
            <w:r w:rsidRPr="00855CD7">
              <w:rPr>
                <w:rFonts w:asciiTheme="majorHAnsi" w:hAnsiTheme="majorHAnsi" w:cs="Arial"/>
                <w:color w:val="262626" w:themeColor="text1" w:themeTint="D9"/>
                <w:sz w:val="20"/>
                <w:szCs w:val="20"/>
              </w:rPr>
              <w:instrText xml:space="preserve"> FORMTEXT </w:instrText>
            </w:r>
            <w:r w:rsidRPr="00855CD7">
              <w:rPr>
                <w:rFonts w:asciiTheme="majorHAnsi" w:hAnsiTheme="majorHAnsi" w:cs="Arial"/>
                <w:color w:val="262626" w:themeColor="text1" w:themeTint="D9"/>
                <w:sz w:val="20"/>
                <w:szCs w:val="20"/>
              </w:rPr>
            </w:r>
            <w:r w:rsidRPr="00855CD7">
              <w:rPr>
                <w:rFonts w:asciiTheme="majorHAnsi" w:hAnsiTheme="majorHAnsi" w:cs="Arial"/>
                <w:color w:val="262626" w:themeColor="text1" w:themeTint="D9"/>
                <w:sz w:val="20"/>
                <w:szCs w:val="20"/>
              </w:rPr>
              <w:fldChar w:fldCharType="separate"/>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color w:val="262626" w:themeColor="text1" w:themeTint="D9"/>
                <w:sz w:val="20"/>
                <w:szCs w:val="20"/>
              </w:rPr>
              <w:fldChar w:fldCharType="end"/>
            </w:r>
            <w:bookmarkEnd w:id="13"/>
          </w:p>
        </w:tc>
        <w:tc>
          <w:tcPr>
            <w:tcW w:w="5376" w:type="dxa"/>
            <w:tcBorders>
              <w:top w:val="single" w:sz="8" w:space="0" w:color="BFBFBF" w:themeColor="background1" w:themeShade="BF"/>
              <w:bottom w:val="single" w:sz="8" w:space="0" w:color="BFBFBF" w:themeColor="background1" w:themeShade="BF"/>
            </w:tcBorders>
            <w:vAlign w:val="center"/>
          </w:tcPr>
          <w:p w:rsidR="00035EAB" w:rsidRPr="00855CD7" w:rsidRDefault="00035EAB" w:rsidP="006C269F">
            <w:pPr>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Horario de apertura al público: </w:t>
            </w:r>
            <w:r w:rsidRPr="00855CD7">
              <w:rPr>
                <w:rFonts w:asciiTheme="majorHAnsi" w:hAnsiTheme="majorHAnsi" w:cs="Arial"/>
                <w:color w:val="262626" w:themeColor="text1" w:themeTint="D9"/>
                <w:sz w:val="20"/>
                <w:szCs w:val="20"/>
              </w:rPr>
              <w:fldChar w:fldCharType="begin">
                <w:ffData>
                  <w:name w:val="Texto18"/>
                  <w:enabled/>
                  <w:calcOnExit w:val="0"/>
                  <w:textInput/>
                </w:ffData>
              </w:fldChar>
            </w:r>
            <w:bookmarkStart w:id="14" w:name="Texto18"/>
            <w:r w:rsidRPr="00855CD7">
              <w:rPr>
                <w:rFonts w:asciiTheme="majorHAnsi" w:hAnsiTheme="majorHAnsi" w:cs="Arial"/>
                <w:color w:val="262626" w:themeColor="text1" w:themeTint="D9"/>
                <w:sz w:val="20"/>
                <w:szCs w:val="20"/>
              </w:rPr>
              <w:instrText xml:space="preserve"> FORMTEXT </w:instrText>
            </w:r>
            <w:r w:rsidRPr="00855CD7">
              <w:rPr>
                <w:rFonts w:asciiTheme="majorHAnsi" w:hAnsiTheme="majorHAnsi" w:cs="Arial"/>
                <w:color w:val="262626" w:themeColor="text1" w:themeTint="D9"/>
                <w:sz w:val="20"/>
                <w:szCs w:val="20"/>
              </w:rPr>
            </w:r>
            <w:r w:rsidRPr="00855CD7">
              <w:rPr>
                <w:rFonts w:asciiTheme="majorHAnsi" w:hAnsiTheme="majorHAnsi" w:cs="Arial"/>
                <w:color w:val="262626" w:themeColor="text1" w:themeTint="D9"/>
                <w:sz w:val="20"/>
                <w:szCs w:val="20"/>
              </w:rPr>
              <w:fldChar w:fldCharType="separate"/>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color w:val="262626" w:themeColor="text1" w:themeTint="D9"/>
                <w:sz w:val="20"/>
                <w:szCs w:val="20"/>
              </w:rPr>
              <w:fldChar w:fldCharType="end"/>
            </w:r>
            <w:bookmarkEnd w:id="14"/>
            <w:r w:rsidRPr="00855CD7">
              <w:rPr>
                <w:rFonts w:asciiTheme="majorHAnsi" w:hAnsiTheme="majorHAnsi" w:cs="Arial"/>
                <w:color w:val="262626" w:themeColor="text1" w:themeTint="D9"/>
                <w:sz w:val="20"/>
                <w:szCs w:val="20"/>
              </w:rPr>
              <w:t xml:space="preserve">  </w:t>
            </w:r>
          </w:p>
        </w:tc>
      </w:tr>
      <w:tr w:rsidR="00035EAB" w:rsidRPr="00855CD7" w:rsidTr="006C269F">
        <w:trPr>
          <w:trHeight w:hRule="exact" w:val="794"/>
        </w:trPr>
        <w:tc>
          <w:tcPr>
            <w:tcW w:w="9214" w:type="dxa"/>
            <w:gridSpan w:val="3"/>
            <w:tcBorders>
              <w:top w:val="single" w:sz="8" w:space="0" w:color="BFBFBF" w:themeColor="background1" w:themeShade="BF"/>
              <w:bottom w:val="single" w:sz="8" w:space="0" w:color="BFBFBF" w:themeColor="background1" w:themeShade="BF"/>
            </w:tcBorders>
            <w:tcMar>
              <w:top w:w="113" w:type="dxa"/>
            </w:tcMar>
          </w:tcPr>
          <w:p w:rsidR="00035EAB" w:rsidRPr="00855CD7" w:rsidRDefault="00035EAB" w:rsidP="006C269F">
            <w:pPr>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Características de la sala, sistema de montaje y responsables del montaje: </w:t>
            </w:r>
            <w:r w:rsidRPr="00855CD7">
              <w:rPr>
                <w:rFonts w:asciiTheme="majorHAnsi" w:hAnsiTheme="majorHAnsi" w:cs="Arial"/>
                <w:color w:val="262626" w:themeColor="text1" w:themeTint="D9"/>
                <w:sz w:val="20"/>
                <w:szCs w:val="20"/>
              </w:rPr>
              <w:fldChar w:fldCharType="begin">
                <w:ffData>
                  <w:name w:val="Texto19"/>
                  <w:enabled/>
                  <w:calcOnExit w:val="0"/>
                  <w:textInput/>
                </w:ffData>
              </w:fldChar>
            </w:r>
            <w:bookmarkStart w:id="15" w:name="Texto19"/>
            <w:r w:rsidRPr="00855CD7">
              <w:rPr>
                <w:rFonts w:asciiTheme="majorHAnsi" w:hAnsiTheme="majorHAnsi" w:cs="Arial"/>
                <w:color w:val="262626" w:themeColor="text1" w:themeTint="D9"/>
                <w:sz w:val="20"/>
                <w:szCs w:val="20"/>
              </w:rPr>
              <w:instrText xml:space="preserve"> FORMTEXT </w:instrText>
            </w:r>
            <w:r w:rsidRPr="00855CD7">
              <w:rPr>
                <w:rFonts w:asciiTheme="majorHAnsi" w:hAnsiTheme="majorHAnsi" w:cs="Arial"/>
                <w:color w:val="262626" w:themeColor="text1" w:themeTint="D9"/>
                <w:sz w:val="20"/>
                <w:szCs w:val="20"/>
              </w:rPr>
            </w:r>
            <w:r w:rsidRPr="00855CD7">
              <w:rPr>
                <w:rFonts w:asciiTheme="majorHAnsi" w:hAnsiTheme="majorHAnsi" w:cs="Arial"/>
                <w:color w:val="262626" w:themeColor="text1" w:themeTint="D9"/>
                <w:sz w:val="20"/>
                <w:szCs w:val="20"/>
              </w:rPr>
              <w:fldChar w:fldCharType="separate"/>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color w:val="262626" w:themeColor="text1" w:themeTint="D9"/>
                <w:sz w:val="20"/>
                <w:szCs w:val="20"/>
              </w:rPr>
              <w:fldChar w:fldCharType="end"/>
            </w:r>
            <w:bookmarkEnd w:id="15"/>
          </w:p>
          <w:p w:rsidR="00035EAB" w:rsidRPr="00855CD7" w:rsidRDefault="00035EAB" w:rsidP="006C269F">
            <w:pPr>
              <w:rPr>
                <w:rFonts w:asciiTheme="majorHAnsi" w:hAnsiTheme="majorHAnsi" w:cs="Arial"/>
                <w:color w:val="262626" w:themeColor="text1" w:themeTint="D9"/>
                <w:sz w:val="20"/>
                <w:szCs w:val="20"/>
              </w:rPr>
            </w:pPr>
          </w:p>
        </w:tc>
      </w:tr>
      <w:tr w:rsidR="00035EAB" w:rsidRPr="00855CD7" w:rsidTr="006C269F">
        <w:trPr>
          <w:trHeight w:hRule="exact" w:val="794"/>
        </w:trPr>
        <w:tc>
          <w:tcPr>
            <w:tcW w:w="9214" w:type="dxa"/>
            <w:gridSpan w:val="3"/>
            <w:tcBorders>
              <w:top w:val="single" w:sz="8" w:space="0" w:color="BFBFBF" w:themeColor="background1" w:themeShade="BF"/>
              <w:bottom w:val="single" w:sz="8" w:space="0" w:color="BFBFBF" w:themeColor="background1" w:themeShade="BF"/>
            </w:tcBorders>
            <w:tcMar>
              <w:top w:w="113" w:type="dxa"/>
            </w:tcMar>
          </w:tcPr>
          <w:p w:rsidR="00035EAB" w:rsidRPr="00855CD7" w:rsidRDefault="00035EAB" w:rsidP="006C269F">
            <w:pPr>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¿La exposición se realiza en el marco de un programa/conmemoración?  </w:t>
            </w:r>
            <w:r w:rsidRPr="00855CD7">
              <w:rPr>
                <w:rFonts w:asciiTheme="majorHAnsi" w:hAnsiTheme="majorHAnsi" w:cs="Arial"/>
                <w:color w:val="262626" w:themeColor="text1" w:themeTint="D9"/>
                <w:sz w:val="20"/>
                <w:szCs w:val="20"/>
              </w:rPr>
              <w:fldChar w:fldCharType="begin">
                <w:ffData>
                  <w:name w:val="Texto20"/>
                  <w:enabled/>
                  <w:calcOnExit w:val="0"/>
                  <w:textInput/>
                </w:ffData>
              </w:fldChar>
            </w:r>
            <w:bookmarkStart w:id="16" w:name="Texto20"/>
            <w:r w:rsidRPr="00855CD7">
              <w:rPr>
                <w:rFonts w:asciiTheme="majorHAnsi" w:hAnsiTheme="majorHAnsi" w:cs="Arial"/>
                <w:color w:val="262626" w:themeColor="text1" w:themeTint="D9"/>
                <w:sz w:val="20"/>
                <w:szCs w:val="20"/>
              </w:rPr>
              <w:instrText xml:space="preserve"> FORMTEXT </w:instrText>
            </w:r>
            <w:r w:rsidRPr="00855CD7">
              <w:rPr>
                <w:rFonts w:asciiTheme="majorHAnsi" w:hAnsiTheme="majorHAnsi" w:cs="Arial"/>
                <w:color w:val="262626" w:themeColor="text1" w:themeTint="D9"/>
                <w:sz w:val="20"/>
                <w:szCs w:val="20"/>
              </w:rPr>
            </w:r>
            <w:r w:rsidRPr="00855CD7">
              <w:rPr>
                <w:rFonts w:asciiTheme="majorHAnsi" w:hAnsiTheme="majorHAnsi" w:cs="Arial"/>
                <w:color w:val="262626" w:themeColor="text1" w:themeTint="D9"/>
                <w:sz w:val="20"/>
                <w:szCs w:val="20"/>
              </w:rPr>
              <w:fldChar w:fldCharType="separate"/>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noProof/>
                <w:color w:val="262626" w:themeColor="text1" w:themeTint="D9"/>
                <w:sz w:val="20"/>
                <w:szCs w:val="20"/>
              </w:rPr>
              <w:t> </w:t>
            </w:r>
            <w:r w:rsidRPr="00855CD7">
              <w:rPr>
                <w:rFonts w:asciiTheme="majorHAnsi" w:hAnsiTheme="majorHAnsi" w:cs="Arial"/>
                <w:color w:val="262626" w:themeColor="text1" w:themeTint="D9"/>
                <w:sz w:val="20"/>
                <w:szCs w:val="20"/>
              </w:rPr>
              <w:fldChar w:fldCharType="end"/>
            </w:r>
            <w:bookmarkEnd w:id="16"/>
          </w:p>
          <w:p w:rsidR="00035EAB" w:rsidRPr="00855CD7" w:rsidRDefault="00035EAB" w:rsidP="006C269F">
            <w:pPr>
              <w:rPr>
                <w:rFonts w:asciiTheme="majorHAnsi" w:hAnsiTheme="majorHAnsi" w:cs="Arial"/>
                <w:color w:val="262626" w:themeColor="text1" w:themeTint="D9"/>
                <w:sz w:val="20"/>
                <w:szCs w:val="20"/>
              </w:rPr>
            </w:pPr>
          </w:p>
        </w:tc>
      </w:tr>
    </w:tbl>
    <w:p w:rsidR="00035EAB" w:rsidRPr="00084FA1" w:rsidRDefault="00035EAB" w:rsidP="00035EAB">
      <w:pPr>
        <w:spacing w:before="60"/>
        <w:rPr>
          <w:rFonts w:ascii="Arial Narrow" w:hAnsi="Arial Narrow" w:cs="Arial Narrow"/>
          <w:color w:val="404040" w:themeColor="text1" w:themeTint="BF"/>
          <w:sz w:val="20"/>
          <w:szCs w:val="20"/>
        </w:rPr>
      </w:pPr>
    </w:p>
    <w:p w:rsidR="00035EAB" w:rsidRPr="00FF332F" w:rsidRDefault="00035EAB" w:rsidP="00035EAB">
      <w:pPr>
        <w:jc w:val="both"/>
        <w:rPr>
          <w:rFonts w:asciiTheme="majorHAnsi" w:hAnsiTheme="majorHAnsi" w:cs="Arial Narrow"/>
          <w:sz w:val="20"/>
          <w:szCs w:val="20"/>
        </w:rPr>
      </w:pPr>
      <w:r w:rsidRPr="00FF332F">
        <w:rPr>
          <w:rFonts w:asciiTheme="majorHAnsi" w:hAnsiTheme="majorHAnsi" w:cs="Arial Narrow"/>
          <w:color w:val="FF0000"/>
          <w:sz w:val="20"/>
          <w:szCs w:val="20"/>
        </w:rPr>
        <w:t xml:space="preserve">Por favor, complete los datos y envíe este documento a: </w:t>
      </w:r>
      <w:r>
        <w:rPr>
          <w:rFonts w:asciiTheme="majorHAnsi" w:hAnsiTheme="majorHAnsi" w:cs="Arial Narrow"/>
          <w:b/>
          <w:bCs/>
          <w:sz w:val="20"/>
          <w:szCs w:val="20"/>
        </w:rPr>
        <w:t>Almudena.delgado@uclm.es</w:t>
      </w:r>
      <w:r w:rsidRPr="00FF332F">
        <w:rPr>
          <w:rFonts w:asciiTheme="majorHAnsi" w:hAnsiTheme="majorHAnsi" w:cs="Arial Narrow"/>
          <w:color w:val="FF0000"/>
          <w:sz w:val="20"/>
          <w:szCs w:val="20"/>
        </w:rPr>
        <w:t>, con el asunto ‘Solicitud exposición’</w:t>
      </w:r>
    </w:p>
    <w:p w:rsidR="00035EAB" w:rsidRPr="00FF332F" w:rsidRDefault="00035EAB" w:rsidP="00035EAB">
      <w:pPr>
        <w:jc w:val="both"/>
        <w:rPr>
          <w:rFonts w:asciiTheme="majorHAnsi" w:hAnsiTheme="majorHAnsi" w:cs="Arial Narrow"/>
          <w:b/>
          <w:bCs/>
          <w:sz w:val="16"/>
          <w:szCs w:val="16"/>
          <w:vertAlign w:val="superscript"/>
        </w:rPr>
      </w:pPr>
    </w:p>
    <w:p w:rsidR="00035EAB" w:rsidRDefault="00035EAB" w:rsidP="00035EAB">
      <w:pPr>
        <w:jc w:val="both"/>
        <w:rPr>
          <w:rFonts w:asciiTheme="majorHAnsi" w:hAnsiTheme="majorHAnsi" w:cs="Arial Narrow"/>
          <w:color w:val="262626" w:themeColor="text1" w:themeTint="D9"/>
          <w:sz w:val="19"/>
          <w:szCs w:val="19"/>
        </w:rPr>
      </w:pPr>
      <w:r w:rsidRPr="00855CD7">
        <w:rPr>
          <w:rFonts w:asciiTheme="majorHAnsi" w:hAnsiTheme="majorHAnsi" w:cs="Arial Narrow"/>
          <w:color w:val="262626" w:themeColor="text1" w:themeTint="D9"/>
          <w:sz w:val="19"/>
          <w:szCs w:val="19"/>
          <w:vertAlign w:val="superscript"/>
        </w:rPr>
        <w:t>*</w:t>
      </w:r>
      <w:r w:rsidRPr="00855CD7">
        <w:rPr>
          <w:rFonts w:asciiTheme="majorHAnsi" w:hAnsiTheme="majorHAnsi" w:cs="Arial Narrow"/>
          <w:color w:val="262626" w:themeColor="text1" w:themeTint="D9"/>
          <w:sz w:val="19"/>
          <w:szCs w:val="19"/>
        </w:rPr>
        <w:t xml:space="preserve">Las fechas indicadas en este formulario son meramente informativas. Una vez confirmadas las fechas por los organizadores, los responsables de la entidad solicitante y de la que acoge la exposición deberán firmar un compromiso de préstamo, que se facilitará al efecto, aceptando las condiciones de préstamo que figuran en la ficha técnica. </w:t>
      </w:r>
    </w:p>
    <w:p w:rsidR="00035EAB" w:rsidRDefault="00035EAB" w:rsidP="00035EAB">
      <w:pPr>
        <w:jc w:val="both"/>
        <w:rPr>
          <w:rFonts w:asciiTheme="majorHAnsi" w:hAnsiTheme="majorHAnsi" w:cs="Arial Narrow"/>
          <w:color w:val="262626" w:themeColor="text1" w:themeTint="D9"/>
          <w:sz w:val="19"/>
          <w:szCs w:val="19"/>
        </w:rPr>
      </w:pPr>
    </w:p>
    <w:p w:rsidR="00035EAB" w:rsidRPr="00855CD7" w:rsidRDefault="00035EAB" w:rsidP="00035EAB">
      <w:pPr>
        <w:jc w:val="both"/>
        <w:rPr>
          <w:rFonts w:asciiTheme="majorHAnsi" w:hAnsiTheme="majorHAnsi" w:cs="Arial Narrow"/>
          <w:color w:val="262626" w:themeColor="text1" w:themeTint="D9"/>
          <w:sz w:val="19"/>
          <w:szCs w:val="19"/>
        </w:rPr>
      </w:pPr>
    </w:p>
    <w:p w:rsidR="006C269F" w:rsidRDefault="006C269F" w:rsidP="00C267AF">
      <w:pPr>
        <w:spacing w:before="200" w:after="200" w:line="240" w:lineRule="exact"/>
        <w:rPr>
          <w:rStyle w:val="hps"/>
          <w:rFonts w:asciiTheme="majorHAnsi" w:hAnsiTheme="majorHAnsi" w:cs="Arial"/>
          <w:color w:val="222222"/>
          <w:sz w:val="22"/>
          <w:szCs w:val="22"/>
        </w:rPr>
      </w:pPr>
      <w:r>
        <w:rPr>
          <w:rFonts w:asciiTheme="majorHAnsi" w:hAnsiTheme="majorHAnsi" w:cs="Arial"/>
          <w:b/>
          <w:bCs/>
          <w:color w:val="C00000"/>
          <w:spacing w:val="22"/>
          <w:sz w:val="36"/>
          <w:szCs w:val="36"/>
        </w:rPr>
        <w:t>FICHA TÉCNICA</w:t>
      </w:r>
      <w:r w:rsidRPr="00306F8F">
        <w:rPr>
          <w:rStyle w:val="hps"/>
          <w:rFonts w:asciiTheme="majorHAnsi" w:hAnsiTheme="majorHAnsi" w:cs="Arial"/>
          <w:color w:val="222222"/>
          <w:sz w:val="22"/>
          <w:szCs w:val="22"/>
        </w:rPr>
        <w:t xml:space="preserve"> </w:t>
      </w:r>
    </w:p>
    <w:p w:rsidR="00035EAB" w:rsidRPr="00306F8F" w:rsidRDefault="00F42978" w:rsidP="00C267AF">
      <w:pPr>
        <w:spacing w:before="200" w:after="200" w:line="240" w:lineRule="exact"/>
        <w:rPr>
          <w:rStyle w:val="hps"/>
          <w:rFonts w:asciiTheme="majorHAnsi" w:hAnsiTheme="majorHAnsi" w:cs="Arial"/>
          <w:color w:val="222222"/>
          <w:sz w:val="22"/>
          <w:szCs w:val="22"/>
        </w:rPr>
      </w:pPr>
      <w:r w:rsidRPr="00306F8F">
        <w:rPr>
          <w:rStyle w:val="hps"/>
          <w:rFonts w:asciiTheme="majorHAnsi" w:hAnsiTheme="majorHAnsi" w:cs="Arial"/>
          <w:color w:val="222222"/>
          <w:sz w:val="22"/>
          <w:szCs w:val="22"/>
        </w:rPr>
        <w:t xml:space="preserve">En </w:t>
      </w:r>
      <w:r w:rsidRPr="00306F8F">
        <w:rPr>
          <w:rFonts w:asciiTheme="majorHAnsi" w:hAnsiTheme="majorHAnsi" w:cs="Arial"/>
          <w:color w:val="000000"/>
          <w:sz w:val="22"/>
          <w:szCs w:val="22"/>
        </w:rPr>
        <w:t xml:space="preserve"> conmemoración de los primeros quince años de vida del IREC, </w:t>
      </w:r>
      <w:r w:rsidRPr="00306F8F">
        <w:rPr>
          <w:rStyle w:val="hps"/>
          <w:rFonts w:asciiTheme="majorHAnsi" w:hAnsiTheme="majorHAnsi" w:cs="Arial"/>
          <w:color w:val="222222"/>
          <w:sz w:val="22"/>
          <w:szCs w:val="22"/>
        </w:rPr>
        <w:t xml:space="preserve"> se ha  realizado  l</w:t>
      </w:r>
      <w:r w:rsidR="00F2439F" w:rsidRPr="00306F8F">
        <w:rPr>
          <w:rStyle w:val="hps"/>
          <w:rFonts w:asciiTheme="majorHAnsi" w:hAnsiTheme="majorHAnsi" w:cs="Arial"/>
          <w:color w:val="222222"/>
          <w:sz w:val="22"/>
          <w:szCs w:val="22"/>
        </w:rPr>
        <w:t xml:space="preserve">a exposición </w:t>
      </w:r>
      <w:r w:rsidRPr="00306F8F">
        <w:rPr>
          <w:rFonts w:asciiTheme="majorHAnsi" w:hAnsiTheme="majorHAnsi" w:cs="Arial"/>
          <w:color w:val="000000"/>
          <w:sz w:val="22"/>
          <w:szCs w:val="22"/>
        </w:rPr>
        <w:t xml:space="preserve">que lleva por título </w:t>
      </w:r>
      <w:r w:rsidRPr="00306F8F">
        <w:rPr>
          <w:rStyle w:val="cursiva1"/>
          <w:rFonts w:asciiTheme="majorHAnsi" w:hAnsiTheme="majorHAnsi" w:cs="Arial"/>
          <w:color w:val="000000"/>
          <w:sz w:val="22"/>
          <w:szCs w:val="22"/>
        </w:rPr>
        <w:t>Hombre y Fauna: Ciencia para la convivencia entre naturaleza y sociedad</w:t>
      </w:r>
      <w:r w:rsidR="00306F8F" w:rsidRPr="00306F8F">
        <w:rPr>
          <w:rFonts w:asciiTheme="majorHAnsi" w:hAnsiTheme="majorHAnsi" w:cs="Arial"/>
          <w:color w:val="000000"/>
          <w:sz w:val="22"/>
          <w:szCs w:val="22"/>
        </w:rPr>
        <w:t xml:space="preserve"> ,</w:t>
      </w:r>
      <w:r w:rsidRPr="00306F8F">
        <w:rPr>
          <w:rFonts w:asciiTheme="majorHAnsi" w:hAnsiTheme="majorHAnsi" w:cs="Arial"/>
          <w:color w:val="000000"/>
          <w:sz w:val="22"/>
          <w:szCs w:val="22"/>
        </w:rPr>
        <w:t xml:space="preserve"> que </w:t>
      </w:r>
      <w:r w:rsidR="00F2439F" w:rsidRPr="00306F8F">
        <w:rPr>
          <w:rStyle w:val="hps"/>
          <w:rFonts w:asciiTheme="majorHAnsi" w:hAnsiTheme="majorHAnsi" w:cs="Arial"/>
          <w:color w:val="222222"/>
          <w:sz w:val="22"/>
          <w:szCs w:val="22"/>
        </w:rPr>
        <w:t xml:space="preserve">abarca las principales líneas de investigación en las que se trabaja en el </w:t>
      </w:r>
      <w:r w:rsidRPr="00306F8F">
        <w:rPr>
          <w:rStyle w:val="hps"/>
          <w:rFonts w:asciiTheme="majorHAnsi" w:hAnsiTheme="majorHAnsi" w:cs="Arial"/>
          <w:color w:val="222222"/>
          <w:sz w:val="22"/>
          <w:szCs w:val="22"/>
        </w:rPr>
        <w:t>centro</w:t>
      </w:r>
      <w:r w:rsidR="00F2439F" w:rsidRPr="00306F8F">
        <w:rPr>
          <w:rStyle w:val="hps"/>
          <w:rFonts w:asciiTheme="majorHAnsi" w:hAnsiTheme="majorHAnsi" w:cs="Arial"/>
          <w:color w:val="222222"/>
          <w:sz w:val="22"/>
          <w:szCs w:val="22"/>
        </w:rPr>
        <w:t xml:space="preserve"> y ofrece ejemplos de los resultados científicos</w:t>
      </w:r>
      <w:r w:rsidR="00C267AF" w:rsidRPr="00306F8F">
        <w:rPr>
          <w:rStyle w:val="hps"/>
          <w:rFonts w:asciiTheme="majorHAnsi" w:hAnsiTheme="majorHAnsi" w:cs="Arial"/>
          <w:color w:val="222222"/>
          <w:sz w:val="22"/>
          <w:szCs w:val="22"/>
        </w:rPr>
        <w:t xml:space="preserve"> </w:t>
      </w:r>
      <w:r w:rsidR="00F2439F" w:rsidRPr="00306F8F">
        <w:rPr>
          <w:rStyle w:val="hps"/>
          <w:rFonts w:asciiTheme="majorHAnsi" w:hAnsiTheme="majorHAnsi" w:cs="Arial"/>
          <w:color w:val="222222"/>
          <w:sz w:val="22"/>
          <w:szCs w:val="22"/>
        </w:rPr>
        <w:t xml:space="preserve"> más destacables</w:t>
      </w:r>
      <w:r w:rsidRPr="00306F8F">
        <w:rPr>
          <w:rFonts w:asciiTheme="majorHAnsi" w:hAnsiTheme="majorHAnsi" w:cs="Arial"/>
          <w:color w:val="000000"/>
          <w:sz w:val="22"/>
          <w:szCs w:val="22"/>
        </w:rPr>
        <w:t xml:space="preserve"> .</w:t>
      </w:r>
      <w:r w:rsidR="00C267AF" w:rsidRPr="00306F8F">
        <w:rPr>
          <w:rStyle w:val="hps"/>
          <w:rFonts w:asciiTheme="majorHAnsi" w:hAnsiTheme="majorHAnsi" w:cs="Arial"/>
          <w:color w:val="222222"/>
          <w:sz w:val="22"/>
          <w:szCs w:val="22"/>
        </w:rPr>
        <w:t>Se trata de un recorrido,</w:t>
      </w:r>
      <w:r w:rsidR="00F2439F" w:rsidRPr="00306F8F">
        <w:rPr>
          <w:rStyle w:val="hps"/>
          <w:rFonts w:asciiTheme="majorHAnsi" w:hAnsiTheme="majorHAnsi" w:cs="Arial"/>
          <w:color w:val="222222"/>
          <w:sz w:val="22"/>
          <w:szCs w:val="22"/>
        </w:rPr>
        <w:t xml:space="preserve"> a lo largo de </w:t>
      </w:r>
      <w:r w:rsidRPr="00306F8F">
        <w:rPr>
          <w:rStyle w:val="hps"/>
          <w:rFonts w:asciiTheme="majorHAnsi" w:hAnsiTheme="majorHAnsi" w:cs="Arial"/>
          <w:color w:val="222222"/>
          <w:sz w:val="22"/>
          <w:szCs w:val="22"/>
        </w:rPr>
        <w:t xml:space="preserve">sus </w:t>
      </w:r>
      <w:r w:rsidR="00F2439F" w:rsidRPr="00306F8F">
        <w:rPr>
          <w:rStyle w:val="hps"/>
          <w:rFonts w:asciiTheme="majorHAnsi" w:hAnsiTheme="majorHAnsi" w:cs="Arial"/>
          <w:color w:val="222222"/>
          <w:sz w:val="22"/>
          <w:szCs w:val="22"/>
        </w:rPr>
        <w:t>15 años de andadura, en el que se exponen diferentes enfoques científicos que contribuyen tanto a comprender problemas que aparecen entre hombre y fauna como a buscar soluciones a los mismos. La muestra intenta transmitir al público general la necesidad y el interés de integrar esta diversidad de disciplinas científicas con el objetivo de mejorar la gestión y conservación de la fauna, particularmente la cinegética, pero no exclusivamente.</w:t>
      </w:r>
      <w:r w:rsidR="00F2439F" w:rsidRPr="00306F8F">
        <w:rPr>
          <w:rFonts w:asciiTheme="majorHAnsi" w:hAnsiTheme="majorHAnsi" w:cs="Arial"/>
          <w:color w:val="222222"/>
          <w:sz w:val="22"/>
          <w:szCs w:val="22"/>
        </w:rPr>
        <w:br/>
      </w:r>
      <w:r w:rsidR="00F2439F" w:rsidRPr="00306F8F">
        <w:rPr>
          <w:rFonts w:asciiTheme="majorHAnsi" w:hAnsiTheme="majorHAnsi" w:cs="Arial"/>
          <w:color w:val="222222"/>
          <w:sz w:val="22"/>
          <w:szCs w:val="22"/>
        </w:rPr>
        <w:br/>
      </w:r>
      <w:r w:rsidR="00F2439F" w:rsidRPr="00306F8F">
        <w:rPr>
          <w:rStyle w:val="hps"/>
          <w:rFonts w:asciiTheme="majorHAnsi" w:hAnsiTheme="majorHAnsi" w:cs="Arial"/>
          <w:color w:val="222222"/>
          <w:sz w:val="22"/>
          <w:szCs w:val="22"/>
        </w:rPr>
        <w:t>La muestra cuenta con 1</w:t>
      </w:r>
      <w:r w:rsidR="00C267AF" w:rsidRPr="00306F8F">
        <w:rPr>
          <w:rStyle w:val="hps"/>
          <w:rFonts w:asciiTheme="majorHAnsi" w:hAnsiTheme="majorHAnsi" w:cs="Arial"/>
          <w:color w:val="222222"/>
          <w:sz w:val="22"/>
          <w:szCs w:val="22"/>
        </w:rPr>
        <w:t>6</w:t>
      </w:r>
      <w:r w:rsidR="00F2439F" w:rsidRPr="00306F8F">
        <w:rPr>
          <w:rStyle w:val="hps"/>
          <w:rFonts w:asciiTheme="majorHAnsi" w:hAnsiTheme="majorHAnsi" w:cs="Arial"/>
          <w:color w:val="222222"/>
          <w:sz w:val="22"/>
          <w:szCs w:val="22"/>
        </w:rPr>
        <w:t xml:space="preserve"> paneles expositivos que abordan temáticas como: las enfermedades compartidas entre fauna silvestre, ganado doméstico y hombre; los conflictos ecológicos entre actividades humanas y conservación de fauna; la gestión cinegética y su impacto en el medio ambiente; estudios genéticos para la conservación de las especies; técnicas de reproducción asistida aplicadas a la gestión y conservación de fauna; o los problemas</w:t>
      </w:r>
      <w:r w:rsidR="00306F8F" w:rsidRPr="00306F8F">
        <w:rPr>
          <w:rStyle w:val="hps"/>
          <w:rFonts w:asciiTheme="majorHAnsi" w:hAnsiTheme="majorHAnsi" w:cs="Arial"/>
          <w:color w:val="222222"/>
          <w:sz w:val="22"/>
          <w:szCs w:val="22"/>
        </w:rPr>
        <w:t xml:space="preserve"> asociados a las sustancias quí</w:t>
      </w:r>
      <w:r w:rsidR="00306F8F" w:rsidRPr="00306F8F">
        <w:rPr>
          <w:rFonts w:asciiTheme="majorHAnsi" w:hAnsiTheme="majorHAnsi" w:cs="Arial"/>
          <w:color w:val="000000"/>
          <w:sz w:val="22"/>
          <w:szCs w:val="22"/>
        </w:rPr>
        <w:t>m</w:t>
      </w:r>
      <w:r w:rsidR="00F2439F" w:rsidRPr="00306F8F">
        <w:rPr>
          <w:rStyle w:val="hps"/>
          <w:rFonts w:asciiTheme="majorHAnsi" w:hAnsiTheme="majorHAnsi" w:cs="Arial"/>
          <w:color w:val="222222"/>
          <w:sz w:val="22"/>
          <w:szCs w:val="22"/>
        </w:rPr>
        <w:t>icas utilizadas por el hombre que son tóxicas para la fauna silvestre.</w:t>
      </w:r>
    </w:p>
    <w:p w:rsidR="00F42978" w:rsidRPr="00C267AF" w:rsidRDefault="00F42978" w:rsidP="00C267AF">
      <w:pPr>
        <w:spacing w:before="200" w:after="200" w:line="240" w:lineRule="exact"/>
        <w:rPr>
          <w:rStyle w:val="hps"/>
          <w:rFonts w:asciiTheme="majorHAnsi" w:hAnsiTheme="majorHAnsi" w:cs="Arial"/>
          <w:color w:val="222222"/>
          <w:sz w:val="20"/>
          <w:szCs w:val="20"/>
        </w:rPr>
      </w:pPr>
    </w:p>
    <w:p w:rsidR="00C267AF" w:rsidRPr="00C267AF" w:rsidRDefault="00C267AF" w:rsidP="00C267AF">
      <w:pPr>
        <w:spacing w:before="200" w:after="200" w:line="240" w:lineRule="exact"/>
        <w:rPr>
          <w:rFonts w:asciiTheme="majorHAnsi" w:hAnsiTheme="majorHAnsi" w:cs="Arial"/>
          <w:b/>
          <w:bCs/>
          <w:sz w:val="20"/>
          <w:szCs w:val="20"/>
        </w:rPr>
      </w:pPr>
    </w:p>
    <w:p w:rsidR="00035EAB" w:rsidRPr="00035EAB" w:rsidRDefault="00035EAB" w:rsidP="00035EAB">
      <w:pPr>
        <w:spacing w:before="200" w:after="200" w:line="240" w:lineRule="exact"/>
        <w:jc w:val="both"/>
        <w:rPr>
          <w:rFonts w:asciiTheme="majorHAnsi" w:hAnsiTheme="majorHAnsi" w:cs="Arial"/>
          <w:b/>
          <w:bCs/>
          <w:color w:val="C00000"/>
          <w:lang w:val="es-ES"/>
        </w:rPr>
      </w:pPr>
      <w:r w:rsidRPr="00035EAB">
        <w:rPr>
          <w:rFonts w:asciiTheme="majorHAnsi" w:hAnsiTheme="majorHAnsi" w:cs="Arial"/>
          <w:b/>
          <w:bCs/>
          <w:color w:val="C00000"/>
          <w:lang w:val="es-ES"/>
        </w:rPr>
        <w:t>Datos técnicos</w:t>
      </w:r>
    </w:p>
    <w:p w:rsidR="00035EAB" w:rsidRPr="00855CD7" w:rsidRDefault="00035EAB" w:rsidP="00035EAB">
      <w:pPr>
        <w:spacing w:before="200" w:after="200" w:line="240" w:lineRule="exact"/>
        <w:jc w:val="both"/>
        <w:rPr>
          <w:rFonts w:asciiTheme="majorHAnsi" w:hAnsiTheme="majorHAnsi" w:cs="Arial"/>
          <w:color w:val="262626" w:themeColor="text1" w:themeTint="D9"/>
          <w:sz w:val="20"/>
          <w:szCs w:val="20"/>
        </w:rPr>
      </w:pPr>
      <w:r>
        <w:rPr>
          <w:rFonts w:asciiTheme="majorHAnsi" w:hAnsiTheme="majorHAnsi" w:cs="Arial"/>
          <w:b/>
          <w:bCs/>
          <w:color w:val="262626" w:themeColor="text1" w:themeTint="D9"/>
          <w:sz w:val="20"/>
          <w:szCs w:val="20"/>
        </w:rPr>
        <w:t xml:space="preserve">16 </w:t>
      </w:r>
      <w:r w:rsidRPr="00855CD7">
        <w:rPr>
          <w:rFonts w:asciiTheme="majorHAnsi" w:hAnsiTheme="majorHAnsi" w:cs="Arial"/>
          <w:b/>
          <w:bCs/>
          <w:color w:val="262626" w:themeColor="text1" w:themeTint="D9"/>
          <w:sz w:val="20"/>
          <w:szCs w:val="20"/>
        </w:rPr>
        <w:t xml:space="preserve">paneles, </w:t>
      </w:r>
      <w:r w:rsidRPr="00855CD7">
        <w:rPr>
          <w:rFonts w:asciiTheme="majorHAnsi" w:hAnsiTheme="majorHAnsi" w:cs="Arial"/>
          <w:color w:val="262626" w:themeColor="text1" w:themeTint="D9"/>
          <w:sz w:val="20"/>
          <w:szCs w:val="20"/>
        </w:rPr>
        <w:t>que combinan fotografías y textos.</w:t>
      </w:r>
    </w:p>
    <w:p w:rsidR="00035EAB" w:rsidRPr="00855CD7" w:rsidRDefault="00035EAB" w:rsidP="00035EAB">
      <w:pPr>
        <w:spacing w:before="200" w:after="200" w:line="240" w:lineRule="exact"/>
        <w:jc w:val="both"/>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El tamaño de cada panel es DIN-A1 (59,4 x 84 cm), en orientación </w:t>
      </w:r>
      <w:r>
        <w:rPr>
          <w:rFonts w:asciiTheme="majorHAnsi" w:hAnsiTheme="majorHAnsi" w:cs="Arial"/>
          <w:color w:val="262626" w:themeColor="text1" w:themeTint="D9"/>
          <w:sz w:val="20"/>
          <w:szCs w:val="20"/>
        </w:rPr>
        <w:t>horizontal.</w:t>
      </w:r>
      <w:r w:rsidRPr="00855CD7">
        <w:rPr>
          <w:rFonts w:asciiTheme="majorHAnsi" w:hAnsiTheme="majorHAnsi" w:cs="Arial"/>
          <w:color w:val="262626" w:themeColor="text1" w:themeTint="D9"/>
          <w:sz w:val="20"/>
          <w:szCs w:val="20"/>
        </w:rPr>
        <w:t xml:space="preserve"> </w:t>
      </w:r>
    </w:p>
    <w:p w:rsidR="00035EAB" w:rsidRDefault="00035EAB" w:rsidP="00035EAB">
      <w:pPr>
        <w:spacing w:before="200" w:after="200" w:line="240" w:lineRule="exact"/>
        <w:jc w:val="both"/>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Los paneles tienen un marco de aluminio con dos cáncamos en la parte posterior para colgarlos fácilmente. </w:t>
      </w:r>
    </w:p>
    <w:p w:rsidR="00035EAB" w:rsidRPr="00855CD7" w:rsidRDefault="00035EAB" w:rsidP="00035EAB">
      <w:pPr>
        <w:spacing w:before="200" w:after="200" w:line="240" w:lineRule="exact"/>
        <w:jc w:val="both"/>
        <w:rPr>
          <w:rFonts w:asciiTheme="majorHAnsi" w:hAnsiTheme="majorHAnsi" w:cs="Arial"/>
          <w:color w:val="262626" w:themeColor="text1" w:themeTint="D9"/>
          <w:sz w:val="20"/>
          <w:szCs w:val="20"/>
        </w:rPr>
      </w:pPr>
      <w:r>
        <w:rPr>
          <w:rFonts w:asciiTheme="majorHAnsi" w:hAnsiTheme="majorHAnsi" w:cs="Arial"/>
          <w:color w:val="262626" w:themeColor="text1" w:themeTint="D9"/>
          <w:sz w:val="20"/>
          <w:szCs w:val="20"/>
        </w:rPr>
        <w:t>Los paneles están numerados en un lateral posterior de</w:t>
      </w:r>
      <w:r w:rsidR="00C267AF">
        <w:rPr>
          <w:rFonts w:asciiTheme="majorHAnsi" w:hAnsiTheme="majorHAnsi" w:cs="Arial"/>
          <w:color w:val="262626" w:themeColor="text1" w:themeTint="D9"/>
          <w:sz w:val="20"/>
          <w:szCs w:val="20"/>
        </w:rPr>
        <w:t xml:space="preserve"> cada</w:t>
      </w:r>
      <w:r>
        <w:rPr>
          <w:rFonts w:asciiTheme="majorHAnsi" w:hAnsiTheme="majorHAnsi" w:cs="Arial"/>
          <w:color w:val="262626" w:themeColor="text1" w:themeTint="D9"/>
          <w:sz w:val="20"/>
          <w:szCs w:val="20"/>
        </w:rPr>
        <w:t xml:space="preserve"> marco,</w:t>
      </w:r>
      <w:r w:rsidRPr="00035EAB">
        <w:rPr>
          <w:rFonts w:ascii="Arial" w:hAnsi="Arial" w:cs="Arial"/>
          <w:sz w:val="18"/>
          <w:szCs w:val="18"/>
        </w:rPr>
        <w:t xml:space="preserve"> </w:t>
      </w:r>
      <w:r>
        <w:rPr>
          <w:rFonts w:asciiTheme="majorHAnsi" w:hAnsiTheme="majorHAnsi" w:cs="Arial"/>
          <w:color w:val="262626" w:themeColor="text1" w:themeTint="D9"/>
          <w:sz w:val="20"/>
          <w:szCs w:val="20"/>
        </w:rPr>
        <w:t>con el fin de facilitar el orden original establecido en el montaje.</w:t>
      </w:r>
    </w:p>
    <w:p w:rsidR="00035EAB" w:rsidRDefault="00035EAB" w:rsidP="00035EAB">
      <w:pPr>
        <w:spacing w:before="200" w:after="200" w:line="240" w:lineRule="exact"/>
        <w:jc w:val="both"/>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La exposición se presta embalada en una </w:t>
      </w:r>
      <w:r w:rsidRPr="00855CD7">
        <w:rPr>
          <w:rFonts w:asciiTheme="majorHAnsi" w:hAnsiTheme="majorHAnsi" w:cs="Arial"/>
          <w:b/>
          <w:color w:val="262626" w:themeColor="text1" w:themeTint="D9"/>
          <w:sz w:val="20"/>
          <w:szCs w:val="20"/>
        </w:rPr>
        <w:t>caja de metal con ruedas</w:t>
      </w:r>
      <w:r w:rsidRPr="00855CD7">
        <w:rPr>
          <w:rFonts w:asciiTheme="majorHAnsi" w:hAnsiTheme="majorHAnsi" w:cs="Arial"/>
          <w:color w:val="262626" w:themeColor="text1" w:themeTint="D9"/>
          <w:sz w:val="20"/>
          <w:szCs w:val="20"/>
        </w:rPr>
        <w:t xml:space="preserve">, </w:t>
      </w:r>
      <w:r w:rsidRPr="00F547D7">
        <w:rPr>
          <w:rFonts w:asciiTheme="majorHAnsi" w:hAnsiTheme="majorHAnsi" w:cs="Arial"/>
          <w:color w:val="262626" w:themeColor="text1" w:themeTint="D9"/>
          <w:sz w:val="20"/>
          <w:szCs w:val="20"/>
        </w:rPr>
        <w:t xml:space="preserve">con las siguientes dimensiones: </w:t>
      </w:r>
    </w:p>
    <w:p w:rsidR="00035EAB" w:rsidRDefault="00035EAB" w:rsidP="00035EAB">
      <w:pPr>
        <w:spacing w:before="200" w:after="200" w:line="240" w:lineRule="exact"/>
        <w:jc w:val="both"/>
        <w:rPr>
          <w:rFonts w:asciiTheme="majorHAnsi" w:hAnsiTheme="majorHAnsi" w:cs="Arial"/>
          <w:color w:val="262626" w:themeColor="text1" w:themeTint="D9"/>
          <w:sz w:val="20"/>
          <w:szCs w:val="20"/>
        </w:rPr>
      </w:pPr>
      <w:r w:rsidRPr="00F547D7">
        <w:rPr>
          <w:rFonts w:asciiTheme="majorHAnsi" w:hAnsiTheme="majorHAnsi" w:cs="Arial"/>
          <w:color w:val="262626" w:themeColor="text1" w:themeTint="D9"/>
          <w:sz w:val="20"/>
          <w:szCs w:val="20"/>
        </w:rPr>
        <w:t>127x58x93 cm</w:t>
      </w:r>
      <w:r>
        <w:rPr>
          <w:rFonts w:asciiTheme="majorHAnsi" w:hAnsiTheme="majorHAnsi" w:cs="Arial"/>
          <w:color w:val="262626" w:themeColor="text1" w:themeTint="D9"/>
          <w:sz w:val="20"/>
          <w:szCs w:val="20"/>
        </w:rPr>
        <w:t xml:space="preserve">, de unos 30 kg de peso. </w:t>
      </w:r>
    </w:p>
    <w:p w:rsidR="006C269F" w:rsidRDefault="006C269F" w:rsidP="007E3325">
      <w:pPr>
        <w:spacing w:before="200" w:after="200" w:line="240" w:lineRule="exact"/>
        <w:jc w:val="both"/>
        <w:rPr>
          <w:rFonts w:asciiTheme="majorHAnsi" w:hAnsiTheme="majorHAnsi" w:cs="Arial"/>
          <w:color w:val="262626" w:themeColor="text1" w:themeTint="D9"/>
          <w:sz w:val="20"/>
          <w:szCs w:val="20"/>
        </w:rPr>
      </w:pPr>
    </w:p>
    <w:p w:rsidR="006C269F" w:rsidRDefault="006C269F" w:rsidP="007E3325">
      <w:pPr>
        <w:spacing w:before="200" w:after="200" w:line="240" w:lineRule="exact"/>
        <w:jc w:val="both"/>
        <w:rPr>
          <w:rFonts w:asciiTheme="majorHAnsi" w:hAnsiTheme="majorHAnsi" w:cs="Arial"/>
          <w:color w:val="262626" w:themeColor="text1" w:themeTint="D9"/>
          <w:sz w:val="20"/>
          <w:szCs w:val="20"/>
        </w:rPr>
      </w:pPr>
    </w:p>
    <w:p w:rsidR="006C269F" w:rsidRDefault="006C269F" w:rsidP="006C269F">
      <w:pPr>
        <w:spacing w:before="200" w:after="200"/>
        <w:rPr>
          <w:rStyle w:val="hps"/>
          <w:rFonts w:asciiTheme="majorHAnsi" w:hAnsiTheme="majorHAnsi" w:cs="Arial"/>
          <w:color w:val="222222"/>
          <w:sz w:val="22"/>
          <w:szCs w:val="22"/>
        </w:rPr>
      </w:pPr>
      <w:r>
        <w:rPr>
          <w:rFonts w:asciiTheme="majorHAnsi" w:hAnsiTheme="majorHAnsi" w:cs="Arial"/>
          <w:b/>
          <w:bCs/>
          <w:color w:val="C00000"/>
          <w:spacing w:val="22"/>
          <w:sz w:val="36"/>
          <w:szCs w:val="36"/>
        </w:rPr>
        <w:t>CONDICIONES DE PRÉSTAMO</w:t>
      </w:r>
    </w:p>
    <w:p w:rsidR="007E3325" w:rsidRPr="00855CD7" w:rsidRDefault="007E3325" w:rsidP="007E3325">
      <w:pPr>
        <w:spacing w:before="200" w:after="200" w:line="240" w:lineRule="exact"/>
        <w:jc w:val="both"/>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La exposición se presta gratuitamente por un tiempo máximo de 20 días, pudiendo variar dependiendo de las circunstancias. Se atenderán las peticiones por orden de solicitud. Una segunda petición para la misma ciudad tendría que ser valorada por la organización. </w:t>
      </w:r>
    </w:p>
    <w:p w:rsidR="007E3325" w:rsidRPr="00855CD7" w:rsidRDefault="007E3325" w:rsidP="007E3325">
      <w:pPr>
        <w:spacing w:before="200" w:after="200" w:line="240" w:lineRule="exact"/>
        <w:jc w:val="both"/>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Los exhibidores se comprometen a:</w:t>
      </w:r>
    </w:p>
    <w:p w:rsidR="007E3325" w:rsidRPr="00855CD7" w:rsidRDefault="007E3325" w:rsidP="007E3325">
      <w:pPr>
        <w:numPr>
          <w:ilvl w:val="0"/>
          <w:numId w:val="1"/>
        </w:numPr>
        <w:spacing w:before="200" w:after="200" w:line="240" w:lineRule="exact"/>
        <w:jc w:val="both"/>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Garantizar que el </w:t>
      </w:r>
      <w:r w:rsidRPr="00855CD7">
        <w:rPr>
          <w:rFonts w:asciiTheme="majorHAnsi" w:hAnsiTheme="majorHAnsi" w:cs="Arial"/>
          <w:b/>
          <w:color w:val="262626" w:themeColor="text1" w:themeTint="D9"/>
          <w:sz w:val="20"/>
          <w:szCs w:val="20"/>
        </w:rPr>
        <w:t>acceso</w:t>
      </w:r>
      <w:r w:rsidRPr="00855CD7">
        <w:rPr>
          <w:rFonts w:asciiTheme="majorHAnsi" w:hAnsiTheme="majorHAnsi" w:cs="Arial"/>
          <w:color w:val="262626" w:themeColor="text1" w:themeTint="D9"/>
          <w:sz w:val="20"/>
          <w:szCs w:val="20"/>
        </w:rPr>
        <w:t xml:space="preserve"> a la exposición sea público y gratuito.</w:t>
      </w:r>
    </w:p>
    <w:p w:rsidR="007E3325" w:rsidRDefault="007E3325" w:rsidP="007E3325">
      <w:pPr>
        <w:numPr>
          <w:ilvl w:val="0"/>
          <w:numId w:val="1"/>
        </w:numPr>
        <w:spacing w:before="200" w:after="200" w:line="240" w:lineRule="exact"/>
        <w:jc w:val="both"/>
        <w:rPr>
          <w:rFonts w:asciiTheme="majorHAnsi" w:hAnsiTheme="majorHAnsi" w:cs="Arial"/>
          <w:color w:val="262626" w:themeColor="text1" w:themeTint="D9"/>
          <w:sz w:val="20"/>
          <w:szCs w:val="20"/>
        </w:rPr>
      </w:pPr>
      <w:r w:rsidRPr="007E3325">
        <w:rPr>
          <w:rFonts w:asciiTheme="majorHAnsi" w:hAnsiTheme="majorHAnsi" w:cs="Arial"/>
          <w:color w:val="262626" w:themeColor="text1" w:themeTint="D9"/>
          <w:sz w:val="20"/>
          <w:szCs w:val="20"/>
        </w:rPr>
        <w:t xml:space="preserve">Garantizar en el recorrido expositivo la </w:t>
      </w:r>
      <w:r w:rsidRPr="007E3325">
        <w:rPr>
          <w:rFonts w:asciiTheme="majorHAnsi" w:hAnsiTheme="majorHAnsi" w:cs="Arial"/>
          <w:b/>
          <w:color w:val="262626" w:themeColor="text1" w:themeTint="D9"/>
          <w:sz w:val="20"/>
          <w:szCs w:val="20"/>
        </w:rPr>
        <w:t>correcta visibilidad</w:t>
      </w:r>
      <w:r w:rsidRPr="007E3325">
        <w:rPr>
          <w:rFonts w:asciiTheme="majorHAnsi" w:hAnsiTheme="majorHAnsi" w:cs="Arial"/>
          <w:color w:val="262626" w:themeColor="text1" w:themeTint="D9"/>
          <w:sz w:val="20"/>
          <w:szCs w:val="20"/>
        </w:rPr>
        <w:t xml:space="preserve"> </w:t>
      </w:r>
      <w:r w:rsidRPr="007E3325">
        <w:rPr>
          <w:rFonts w:asciiTheme="majorHAnsi" w:hAnsiTheme="majorHAnsi" w:cs="Arial"/>
          <w:b/>
          <w:color w:val="262626" w:themeColor="text1" w:themeTint="D9"/>
          <w:sz w:val="20"/>
          <w:szCs w:val="20"/>
        </w:rPr>
        <w:t xml:space="preserve">de los créditos y logotipos </w:t>
      </w:r>
      <w:r w:rsidRPr="007E3325">
        <w:rPr>
          <w:rFonts w:asciiTheme="majorHAnsi" w:hAnsiTheme="majorHAnsi" w:cs="Arial"/>
          <w:color w:val="262626" w:themeColor="text1" w:themeTint="D9"/>
          <w:sz w:val="20"/>
          <w:szCs w:val="20"/>
        </w:rPr>
        <w:t>de la entidad productora de la exposición</w:t>
      </w:r>
      <w:r>
        <w:rPr>
          <w:rFonts w:asciiTheme="majorHAnsi" w:hAnsiTheme="majorHAnsi" w:cs="Arial"/>
          <w:color w:val="262626" w:themeColor="text1" w:themeTint="D9"/>
          <w:sz w:val="20"/>
          <w:szCs w:val="20"/>
        </w:rPr>
        <w:t>.</w:t>
      </w:r>
    </w:p>
    <w:p w:rsidR="007E3325" w:rsidRDefault="007E3325" w:rsidP="007E3325">
      <w:pPr>
        <w:numPr>
          <w:ilvl w:val="0"/>
          <w:numId w:val="1"/>
        </w:numPr>
        <w:spacing w:before="200" w:after="200" w:line="240" w:lineRule="exact"/>
        <w:jc w:val="both"/>
        <w:rPr>
          <w:rFonts w:asciiTheme="majorHAnsi" w:hAnsiTheme="majorHAnsi" w:cs="Arial"/>
          <w:color w:val="262626" w:themeColor="text1" w:themeTint="D9"/>
          <w:sz w:val="20"/>
          <w:szCs w:val="20"/>
        </w:rPr>
      </w:pPr>
      <w:r w:rsidRPr="007E3325">
        <w:rPr>
          <w:rFonts w:asciiTheme="majorHAnsi" w:hAnsiTheme="majorHAnsi" w:cs="Arial"/>
          <w:color w:val="262626" w:themeColor="text1" w:themeTint="D9"/>
          <w:sz w:val="20"/>
          <w:szCs w:val="20"/>
        </w:rPr>
        <w:t>Recoger y devolver la exposición donde indique el</w:t>
      </w:r>
      <w:r w:rsidR="00306F8F">
        <w:rPr>
          <w:rFonts w:asciiTheme="majorHAnsi" w:hAnsiTheme="majorHAnsi" w:cs="Arial"/>
          <w:color w:val="262626" w:themeColor="text1" w:themeTint="D9"/>
          <w:sz w:val="20"/>
          <w:szCs w:val="20"/>
        </w:rPr>
        <w:t xml:space="preserve"> IREC </w:t>
      </w:r>
      <w:r w:rsidRPr="007E3325">
        <w:rPr>
          <w:rFonts w:asciiTheme="majorHAnsi" w:hAnsiTheme="majorHAnsi" w:cs="Arial"/>
          <w:color w:val="262626" w:themeColor="text1" w:themeTint="D9"/>
          <w:sz w:val="20"/>
          <w:szCs w:val="20"/>
        </w:rPr>
        <w:t xml:space="preserve">y hacerse cargo de la gestión y los gastos de </w:t>
      </w:r>
      <w:r w:rsidRPr="007E3325">
        <w:rPr>
          <w:rFonts w:asciiTheme="majorHAnsi" w:hAnsiTheme="majorHAnsi" w:cs="Arial"/>
          <w:b/>
          <w:color w:val="262626" w:themeColor="text1" w:themeTint="D9"/>
          <w:sz w:val="20"/>
          <w:szCs w:val="20"/>
        </w:rPr>
        <w:t>transporte de la recogida y devolución del material</w:t>
      </w:r>
      <w:r w:rsidRPr="007E3325">
        <w:rPr>
          <w:rFonts w:asciiTheme="majorHAnsi" w:hAnsiTheme="majorHAnsi" w:cs="Arial"/>
          <w:color w:val="262626" w:themeColor="text1" w:themeTint="D9"/>
          <w:sz w:val="20"/>
          <w:szCs w:val="20"/>
        </w:rPr>
        <w:t xml:space="preserve">. Salvo que los organizadores indiquen lo contrario, la recogida y devolución se realizará en la </w:t>
      </w:r>
      <w:r>
        <w:rPr>
          <w:rFonts w:asciiTheme="majorHAnsi" w:hAnsiTheme="majorHAnsi" w:cs="Arial"/>
          <w:color w:val="262626" w:themeColor="text1" w:themeTint="D9"/>
          <w:sz w:val="20"/>
          <w:szCs w:val="20"/>
        </w:rPr>
        <w:t>siguiente dirección: Instituto de Investigación en Recursos Cinegéticos. Ronda de Toledo, s/n, 13005 Ciudad Real. A la Att. : Almudena Delgado. Servicio de Comunicación y Divulgación IREC)</w:t>
      </w:r>
    </w:p>
    <w:p w:rsidR="007E3325" w:rsidRPr="007E3325" w:rsidRDefault="007E3325" w:rsidP="007E3325">
      <w:pPr>
        <w:numPr>
          <w:ilvl w:val="0"/>
          <w:numId w:val="1"/>
        </w:numPr>
        <w:spacing w:before="200" w:after="200" w:line="240" w:lineRule="exact"/>
        <w:jc w:val="both"/>
        <w:rPr>
          <w:rFonts w:asciiTheme="majorHAnsi" w:hAnsiTheme="majorHAnsi" w:cs="Arial"/>
          <w:color w:val="262626" w:themeColor="text1" w:themeTint="D9"/>
          <w:sz w:val="20"/>
          <w:szCs w:val="20"/>
        </w:rPr>
      </w:pPr>
      <w:r w:rsidRPr="007E3325">
        <w:rPr>
          <w:rFonts w:asciiTheme="majorHAnsi" w:hAnsiTheme="majorHAnsi" w:cs="Arial"/>
          <w:b/>
          <w:color w:val="262626" w:themeColor="text1" w:themeTint="D9"/>
          <w:sz w:val="20"/>
          <w:szCs w:val="20"/>
        </w:rPr>
        <w:t xml:space="preserve">Montar y desmontar </w:t>
      </w:r>
      <w:r w:rsidRPr="007E3325">
        <w:rPr>
          <w:rFonts w:asciiTheme="majorHAnsi" w:hAnsiTheme="majorHAnsi" w:cs="Arial"/>
          <w:color w:val="262626" w:themeColor="text1" w:themeTint="D9"/>
          <w:sz w:val="20"/>
          <w:szCs w:val="20"/>
        </w:rPr>
        <w:t>cuidadosamente la exposición, así como hacerse cargo de los gastos de montaje, desmontaje, mantenimiento y almacenaje.</w:t>
      </w:r>
    </w:p>
    <w:p w:rsidR="007E3325" w:rsidRPr="00855CD7" w:rsidRDefault="007E3325" w:rsidP="007E3325">
      <w:pPr>
        <w:numPr>
          <w:ilvl w:val="0"/>
          <w:numId w:val="1"/>
        </w:numPr>
        <w:spacing w:before="200" w:after="200" w:line="240" w:lineRule="exact"/>
        <w:jc w:val="both"/>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Tener </w:t>
      </w:r>
      <w:r w:rsidRPr="00855CD7">
        <w:rPr>
          <w:rFonts w:asciiTheme="majorHAnsi" w:hAnsiTheme="majorHAnsi" w:cs="Arial"/>
          <w:b/>
          <w:color w:val="262626" w:themeColor="text1" w:themeTint="D9"/>
          <w:sz w:val="20"/>
          <w:szCs w:val="20"/>
        </w:rPr>
        <w:t xml:space="preserve">especial cuidado al desembalar y embalar </w:t>
      </w:r>
      <w:r w:rsidRPr="00855CD7">
        <w:rPr>
          <w:rFonts w:asciiTheme="majorHAnsi" w:hAnsiTheme="majorHAnsi" w:cs="Arial"/>
          <w:color w:val="262626" w:themeColor="text1" w:themeTint="D9"/>
          <w:sz w:val="20"/>
          <w:szCs w:val="20"/>
        </w:rPr>
        <w:t>los paneles en las cajas, con el objetivo de no dañarlos y conservarlos correctamente.</w:t>
      </w:r>
    </w:p>
    <w:p w:rsidR="007E3325" w:rsidRPr="00855CD7" w:rsidRDefault="007E3325" w:rsidP="007E3325">
      <w:pPr>
        <w:numPr>
          <w:ilvl w:val="0"/>
          <w:numId w:val="1"/>
        </w:numPr>
        <w:spacing w:before="200" w:after="200" w:line="240" w:lineRule="exact"/>
        <w:jc w:val="both"/>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Velar en todo momento por su </w:t>
      </w:r>
      <w:r w:rsidRPr="00855CD7">
        <w:rPr>
          <w:rFonts w:asciiTheme="majorHAnsi" w:hAnsiTheme="majorHAnsi" w:cs="Arial"/>
          <w:b/>
          <w:color w:val="262626" w:themeColor="text1" w:themeTint="D9"/>
          <w:sz w:val="20"/>
          <w:szCs w:val="20"/>
        </w:rPr>
        <w:t>conservación</w:t>
      </w:r>
      <w:r w:rsidRPr="00855CD7">
        <w:rPr>
          <w:rFonts w:asciiTheme="majorHAnsi" w:hAnsiTheme="majorHAnsi" w:cs="Arial"/>
          <w:color w:val="262626" w:themeColor="text1" w:themeTint="D9"/>
          <w:sz w:val="20"/>
          <w:szCs w:val="20"/>
        </w:rPr>
        <w:t>. En caso de deterioro, el exhibidor tendrá que hacerse cargo de los costes de reimpresión y montaje de los paneles o de los materiales dañados.</w:t>
      </w:r>
    </w:p>
    <w:p w:rsidR="007E3325" w:rsidRPr="00855CD7" w:rsidRDefault="007E3325" w:rsidP="007E3325">
      <w:pPr>
        <w:numPr>
          <w:ilvl w:val="0"/>
          <w:numId w:val="1"/>
        </w:numPr>
        <w:spacing w:before="200" w:after="200" w:line="240" w:lineRule="exact"/>
        <w:jc w:val="both"/>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Enviar al CSIC </w:t>
      </w:r>
      <w:r w:rsidRPr="00855CD7">
        <w:rPr>
          <w:rFonts w:asciiTheme="majorHAnsi" w:hAnsiTheme="majorHAnsi" w:cs="Arial"/>
          <w:b/>
          <w:color w:val="262626" w:themeColor="text1" w:themeTint="D9"/>
          <w:sz w:val="20"/>
          <w:szCs w:val="20"/>
        </w:rPr>
        <w:t xml:space="preserve">fotografías en formato digital </w:t>
      </w:r>
      <w:r w:rsidRPr="00855CD7">
        <w:rPr>
          <w:rFonts w:asciiTheme="majorHAnsi" w:hAnsiTheme="majorHAnsi" w:cs="Arial"/>
          <w:color w:val="262626" w:themeColor="text1" w:themeTint="D9"/>
          <w:sz w:val="20"/>
          <w:szCs w:val="20"/>
        </w:rPr>
        <w:t xml:space="preserve">de la exposición abierta al público, información de asistencia, así como copia de la </w:t>
      </w:r>
      <w:r w:rsidRPr="00855CD7">
        <w:rPr>
          <w:rFonts w:asciiTheme="majorHAnsi" w:hAnsiTheme="majorHAnsi" w:cs="Arial"/>
          <w:b/>
          <w:color w:val="262626" w:themeColor="text1" w:themeTint="D9"/>
          <w:sz w:val="20"/>
          <w:szCs w:val="20"/>
        </w:rPr>
        <w:t xml:space="preserve">nota de prensa </w:t>
      </w:r>
      <w:r w:rsidRPr="00855CD7">
        <w:rPr>
          <w:rFonts w:asciiTheme="majorHAnsi" w:hAnsiTheme="majorHAnsi" w:cs="Arial"/>
          <w:color w:val="262626" w:themeColor="text1" w:themeTint="D9"/>
          <w:sz w:val="20"/>
          <w:szCs w:val="20"/>
        </w:rPr>
        <w:t>enviada a los medios de comunicación y las noticias generadas por la exposición.</w:t>
      </w:r>
    </w:p>
    <w:p w:rsidR="007E3325" w:rsidRPr="00855CD7" w:rsidRDefault="007E3325" w:rsidP="007E3325">
      <w:pPr>
        <w:numPr>
          <w:ilvl w:val="0"/>
          <w:numId w:val="1"/>
        </w:numPr>
        <w:autoSpaceDE w:val="0"/>
        <w:autoSpaceDN w:val="0"/>
        <w:adjustRightInd w:val="0"/>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En las acciones de divulgación o difusión (prensa, radio, web…) se debe hacer </w:t>
      </w:r>
      <w:r w:rsidRPr="00855CD7">
        <w:rPr>
          <w:rFonts w:asciiTheme="majorHAnsi" w:hAnsiTheme="majorHAnsi" w:cs="Arial"/>
          <w:b/>
          <w:color w:val="262626" w:themeColor="text1" w:themeTint="D9"/>
          <w:sz w:val="20"/>
          <w:szCs w:val="20"/>
        </w:rPr>
        <w:t xml:space="preserve">mención </w:t>
      </w:r>
      <w:r w:rsidR="00306F8F">
        <w:rPr>
          <w:rFonts w:asciiTheme="majorHAnsi" w:hAnsiTheme="majorHAnsi" w:cs="Arial"/>
          <w:b/>
          <w:color w:val="262626" w:themeColor="text1" w:themeTint="D9"/>
          <w:sz w:val="20"/>
          <w:szCs w:val="20"/>
        </w:rPr>
        <w:t>de las entidades organizadoras: IREC, CSIC, UCLM, JCCM y FECYT.</w:t>
      </w:r>
    </w:p>
    <w:p w:rsidR="007E3325" w:rsidRPr="00855CD7" w:rsidRDefault="007E3325" w:rsidP="007E3325">
      <w:pPr>
        <w:autoSpaceDE w:val="0"/>
        <w:autoSpaceDN w:val="0"/>
        <w:adjustRightInd w:val="0"/>
        <w:ind w:left="720"/>
        <w:rPr>
          <w:rFonts w:asciiTheme="majorHAnsi" w:hAnsiTheme="majorHAnsi" w:cs="Arial"/>
          <w:color w:val="262626" w:themeColor="text1" w:themeTint="D9"/>
          <w:sz w:val="20"/>
          <w:szCs w:val="20"/>
        </w:rPr>
      </w:pPr>
    </w:p>
    <w:p w:rsidR="007E3325" w:rsidRPr="00855CD7" w:rsidRDefault="007E3325" w:rsidP="007E3325">
      <w:pPr>
        <w:numPr>
          <w:ilvl w:val="0"/>
          <w:numId w:val="1"/>
        </w:numPr>
        <w:autoSpaceDE w:val="0"/>
        <w:autoSpaceDN w:val="0"/>
        <w:adjustRightInd w:val="0"/>
        <w:jc w:val="both"/>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El </w:t>
      </w:r>
      <w:r w:rsidR="00306F8F">
        <w:rPr>
          <w:rFonts w:asciiTheme="majorHAnsi" w:hAnsiTheme="majorHAnsi" w:cs="Arial"/>
          <w:color w:val="262626" w:themeColor="text1" w:themeTint="D9"/>
          <w:sz w:val="20"/>
          <w:szCs w:val="20"/>
        </w:rPr>
        <w:t>IREC</w:t>
      </w:r>
      <w:r w:rsidRPr="00855CD7">
        <w:rPr>
          <w:rFonts w:asciiTheme="majorHAnsi" w:hAnsiTheme="majorHAnsi" w:cs="Arial"/>
          <w:color w:val="262626" w:themeColor="text1" w:themeTint="D9"/>
          <w:sz w:val="20"/>
          <w:szCs w:val="20"/>
        </w:rPr>
        <w:t xml:space="preserve"> se reserva el </w:t>
      </w:r>
      <w:r w:rsidRPr="00855CD7">
        <w:rPr>
          <w:rFonts w:asciiTheme="majorHAnsi" w:hAnsiTheme="majorHAnsi" w:cs="Arial"/>
          <w:b/>
          <w:color w:val="262626" w:themeColor="text1" w:themeTint="D9"/>
          <w:sz w:val="20"/>
          <w:szCs w:val="20"/>
        </w:rPr>
        <w:t xml:space="preserve">derecho de suspender el préstamo </w:t>
      </w:r>
      <w:r w:rsidRPr="00855CD7">
        <w:rPr>
          <w:rFonts w:asciiTheme="majorHAnsi" w:hAnsiTheme="majorHAnsi" w:cs="Arial"/>
          <w:color w:val="262626" w:themeColor="text1" w:themeTint="D9"/>
          <w:sz w:val="20"/>
          <w:szCs w:val="20"/>
        </w:rPr>
        <w:t>y, en consecuencia, retirar el material prestado si en el transcurso del periodo de préstamo se produjeran alteraciones en las condiciones de la exposición, así como por cualquier otra causa que, a criterio de las tres entidades citadas, pudiera producir un perjuicio material o moral.</w:t>
      </w:r>
    </w:p>
    <w:p w:rsidR="007E3325" w:rsidRPr="00855CD7" w:rsidRDefault="007E3325" w:rsidP="007E3325">
      <w:pPr>
        <w:numPr>
          <w:ilvl w:val="0"/>
          <w:numId w:val="1"/>
        </w:numPr>
        <w:spacing w:before="200" w:after="200" w:line="240" w:lineRule="exact"/>
        <w:jc w:val="both"/>
        <w:rPr>
          <w:rFonts w:asciiTheme="majorHAnsi" w:hAnsiTheme="majorHAnsi" w:cs="Arial"/>
          <w:color w:val="262626" w:themeColor="text1" w:themeTint="D9"/>
          <w:sz w:val="20"/>
          <w:szCs w:val="20"/>
        </w:rPr>
      </w:pPr>
      <w:r w:rsidRPr="00855CD7">
        <w:rPr>
          <w:rFonts w:asciiTheme="majorHAnsi" w:hAnsiTheme="majorHAnsi" w:cs="Arial"/>
          <w:color w:val="262626" w:themeColor="text1" w:themeTint="D9"/>
          <w:sz w:val="20"/>
          <w:szCs w:val="20"/>
        </w:rPr>
        <w:t xml:space="preserve">Tras la clausura de la exposición, cumplimentar y remitir al </w:t>
      </w:r>
      <w:r w:rsidR="00306F8F">
        <w:rPr>
          <w:rFonts w:asciiTheme="majorHAnsi" w:hAnsiTheme="majorHAnsi" w:cs="Arial"/>
          <w:color w:val="262626" w:themeColor="text1" w:themeTint="D9"/>
          <w:sz w:val="20"/>
          <w:szCs w:val="20"/>
        </w:rPr>
        <w:t>IREC</w:t>
      </w:r>
      <w:r w:rsidRPr="00855CD7">
        <w:rPr>
          <w:rFonts w:asciiTheme="majorHAnsi" w:hAnsiTheme="majorHAnsi" w:cs="Arial"/>
          <w:color w:val="262626" w:themeColor="text1" w:themeTint="D9"/>
          <w:sz w:val="20"/>
          <w:szCs w:val="20"/>
        </w:rPr>
        <w:t xml:space="preserve"> el formulario de </w:t>
      </w:r>
      <w:r w:rsidRPr="00855CD7">
        <w:rPr>
          <w:rFonts w:asciiTheme="majorHAnsi" w:hAnsiTheme="majorHAnsi" w:cs="Arial"/>
          <w:b/>
          <w:color w:val="262626" w:themeColor="text1" w:themeTint="D9"/>
          <w:sz w:val="20"/>
          <w:szCs w:val="20"/>
        </w:rPr>
        <w:t>evaluación</w:t>
      </w:r>
      <w:r w:rsidRPr="00855CD7">
        <w:rPr>
          <w:rFonts w:asciiTheme="majorHAnsi" w:hAnsiTheme="majorHAnsi" w:cs="Arial"/>
          <w:color w:val="262626" w:themeColor="text1" w:themeTint="D9"/>
          <w:sz w:val="20"/>
          <w:szCs w:val="20"/>
        </w:rPr>
        <w:t xml:space="preserve">. </w:t>
      </w:r>
    </w:p>
    <w:p w:rsidR="00A70876" w:rsidRDefault="00A70876"/>
    <w:sectPr w:rsidR="00A70876" w:rsidSect="00951331">
      <w:headerReference w:type="default" r:id="rId9"/>
      <w:pgSz w:w="11906" w:h="16838"/>
      <w:pgMar w:top="4253" w:right="1701" w:bottom="1418"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51F5" w:rsidRDefault="00B251F5" w:rsidP="00936774">
      <w:r>
        <w:separator/>
      </w:r>
    </w:p>
  </w:endnote>
  <w:endnote w:type="continuationSeparator" w:id="0">
    <w:p w:rsidR="00B251F5" w:rsidRDefault="00B251F5" w:rsidP="00936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51F5" w:rsidRDefault="00B251F5" w:rsidP="00936774">
      <w:r>
        <w:separator/>
      </w:r>
    </w:p>
  </w:footnote>
  <w:footnote w:type="continuationSeparator" w:id="0">
    <w:p w:rsidR="00B251F5" w:rsidRDefault="00B251F5" w:rsidP="0093677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331" w:rsidRDefault="00951331">
    <w:pPr>
      <w:pStyle w:val="Encabezado"/>
    </w:pPr>
    <w:r>
      <w:rPr>
        <w:noProof/>
        <w:lang w:val="es-ES"/>
      </w:rPr>
      <w:drawing>
        <wp:anchor distT="0" distB="0" distL="114300" distR="114300" simplePos="0" relativeHeight="251658240" behindDoc="0" locked="0" layoutInCell="1" allowOverlap="1" wp14:anchorId="154E5B37" wp14:editId="3E3D95A4">
          <wp:simplePos x="0" y="0"/>
          <wp:positionH relativeFrom="column">
            <wp:posOffset>-1195070</wp:posOffset>
          </wp:positionH>
          <wp:positionV relativeFrom="paragraph">
            <wp:posOffset>-464185</wp:posOffset>
          </wp:positionV>
          <wp:extent cx="7710170" cy="2569452"/>
          <wp:effectExtent l="0" t="0" r="1143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rola.jpg"/>
                  <pic:cNvPicPr/>
                </pic:nvPicPr>
                <pic:blipFill>
                  <a:blip r:embed="rId1">
                    <a:extLst>
                      <a:ext uri="{28A0092B-C50C-407E-A947-70E740481C1C}">
                        <a14:useLocalDpi xmlns:a14="http://schemas.microsoft.com/office/drawing/2010/main" val="0"/>
                      </a:ext>
                    </a:extLst>
                  </a:blip>
                  <a:stretch>
                    <a:fillRect/>
                  </a:stretch>
                </pic:blipFill>
                <pic:spPr>
                  <a:xfrm>
                    <a:off x="0" y="0"/>
                    <a:ext cx="7710775" cy="2569654"/>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E6237F"/>
    <w:multiLevelType w:val="hybridMultilevel"/>
    <w:tmpl w:val="9EEA1974"/>
    <w:lvl w:ilvl="0" w:tplc="D4F66D1A">
      <w:start w:val="1"/>
      <w:numFmt w:val="decimal"/>
      <w:lvlText w:val="%1."/>
      <w:lvlJc w:val="left"/>
      <w:pPr>
        <w:ind w:left="928" w:hanging="360"/>
      </w:pPr>
      <w:rPr>
        <w:rFonts w:asciiTheme="majorHAnsi" w:hAnsiTheme="majorHAnsi" w:hint="default"/>
        <w:b/>
        <w:bCs/>
        <w:i w:val="0"/>
        <w:iCs w:val="0"/>
        <w:color w:val="C00000"/>
        <w:sz w:val="22"/>
        <w:szCs w:val="22"/>
      </w:rPr>
    </w:lvl>
    <w:lvl w:ilvl="1" w:tplc="0C0A0019">
      <w:start w:val="1"/>
      <w:numFmt w:val="lowerLetter"/>
      <w:lvlText w:val="%2."/>
      <w:lvlJc w:val="left"/>
      <w:pPr>
        <w:tabs>
          <w:tab w:val="num" w:pos="1648"/>
        </w:tabs>
        <w:ind w:left="1648" w:hanging="360"/>
      </w:pPr>
    </w:lvl>
    <w:lvl w:ilvl="2" w:tplc="0C0A001B">
      <w:start w:val="1"/>
      <w:numFmt w:val="lowerRoman"/>
      <w:lvlText w:val="%3."/>
      <w:lvlJc w:val="right"/>
      <w:pPr>
        <w:tabs>
          <w:tab w:val="num" w:pos="2368"/>
        </w:tabs>
        <w:ind w:left="2368" w:hanging="180"/>
      </w:pPr>
    </w:lvl>
    <w:lvl w:ilvl="3" w:tplc="0C0A000F">
      <w:start w:val="1"/>
      <w:numFmt w:val="decimal"/>
      <w:lvlText w:val="%4."/>
      <w:lvlJc w:val="left"/>
      <w:pPr>
        <w:tabs>
          <w:tab w:val="num" w:pos="3088"/>
        </w:tabs>
        <w:ind w:left="3088" w:hanging="360"/>
      </w:pPr>
    </w:lvl>
    <w:lvl w:ilvl="4" w:tplc="0C0A0019">
      <w:start w:val="1"/>
      <w:numFmt w:val="lowerLetter"/>
      <w:lvlText w:val="%5."/>
      <w:lvlJc w:val="left"/>
      <w:pPr>
        <w:tabs>
          <w:tab w:val="num" w:pos="3808"/>
        </w:tabs>
        <w:ind w:left="3808" w:hanging="360"/>
      </w:pPr>
    </w:lvl>
    <w:lvl w:ilvl="5" w:tplc="0C0A001B">
      <w:start w:val="1"/>
      <w:numFmt w:val="lowerRoman"/>
      <w:lvlText w:val="%6."/>
      <w:lvlJc w:val="right"/>
      <w:pPr>
        <w:tabs>
          <w:tab w:val="num" w:pos="4528"/>
        </w:tabs>
        <w:ind w:left="4528" w:hanging="180"/>
      </w:pPr>
    </w:lvl>
    <w:lvl w:ilvl="6" w:tplc="0C0A000F">
      <w:start w:val="1"/>
      <w:numFmt w:val="decimal"/>
      <w:lvlText w:val="%7."/>
      <w:lvlJc w:val="left"/>
      <w:pPr>
        <w:tabs>
          <w:tab w:val="num" w:pos="5248"/>
        </w:tabs>
        <w:ind w:left="5248" w:hanging="360"/>
      </w:pPr>
    </w:lvl>
    <w:lvl w:ilvl="7" w:tplc="0C0A0019">
      <w:start w:val="1"/>
      <w:numFmt w:val="lowerLetter"/>
      <w:lvlText w:val="%8."/>
      <w:lvlJc w:val="left"/>
      <w:pPr>
        <w:tabs>
          <w:tab w:val="num" w:pos="5968"/>
        </w:tabs>
        <w:ind w:left="5968" w:hanging="360"/>
      </w:pPr>
    </w:lvl>
    <w:lvl w:ilvl="8" w:tplc="0C0A001B">
      <w:start w:val="1"/>
      <w:numFmt w:val="lowerRoman"/>
      <w:lvlText w:val="%9."/>
      <w:lvlJc w:val="right"/>
      <w:pPr>
        <w:tabs>
          <w:tab w:val="num" w:pos="6688"/>
        </w:tabs>
        <w:ind w:left="668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EAB"/>
    <w:rsid w:val="00035EAB"/>
    <w:rsid w:val="00306F8F"/>
    <w:rsid w:val="00525DBC"/>
    <w:rsid w:val="006C269F"/>
    <w:rsid w:val="007E3325"/>
    <w:rsid w:val="007E3867"/>
    <w:rsid w:val="00936774"/>
    <w:rsid w:val="00951331"/>
    <w:rsid w:val="00A70876"/>
    <w:rsid w:val="00B251F5"/>
    <w:rsid w:val="00C267AF"/>
    <w:rsid w:val="00F2439F"/>
    <w:rsid w:val="00F42978"/>
    <w:rsid w:val="00FF746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3D3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EAB"/>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35EAB"/>
    <w:rPr>
      <w:color w:val="0000FF" w:themeColor="hyperlink"/>
      <w:u w:val="single"/>
    </w:rPr>
  </w:style>
  <w:style w:type="character" w:customStyle="1" w:styleId="hps">
    <w:name w:val="hps"/>
    <w:basedOn w:val="Fuentedeprrafopredeter"/>
    <w:rsid w:val="00F2439F"/>
  </w:style>
  <w:style w:type="character" w:customStyle="1" w:styleId="cursiva1">
    <w:name w:val="cursiva1"/>
    <w:basedOn w:val="Fuentedeprrafopredeter"/>
    <w:rsid w:val="00F42978"/>
    <w:rPr>
      <w:i/>
      <w:iCs/>
    </w:rPr>
  </w:style>
  <w:style w:type="paragraph" w:styleId="Encabezado">
    <w:name w:val="header"/>
    <w:basedOn w:val="Normal"/>
    <w:link w:val="EncabezadoCar"/>
    <w:uiPriority w:val="99"/>
    <w:unhideWhenUsed/>
    <w:rsid w:val="00936774"/>
    <w:pPr>
      <w:tabs>
        <w:tab w:val="center" w:pos="4252"/>
        <w:tab w:val="right" w:pos="8504"/>
      </w:tabs>
    </w:pPr>
  </w:style>
  <w:style w:type="character" w:customStyle="1" w:styleId="EncabezadoCar">
    <w:name w:val="Encabezado Car"/>
    <w:basedOn w:val="Fuentedeprrafopredeter"/>
    <w:link w:val="Encabezado"/>
    <w:uiPriority w:val="99"/>
    <w:rsid w:val="00936774"/>
    <w:rPr>
      <w:rFonts w:eastAsiaTheme="minorEastAsia"/>
      <w:sz w:val="24"/>
      <w:szCs w:val="24"/>
      <w:lang w:val="es-ES_tradnl" w:eastAsia="es-ES"/>
    </w:rPr>
  </w:style>
  <w:style w:type="paragraph" w:styleId="Piedepgina">
    <w:name w:val="footer"/>
    <w:basedOn w:val="Normal"/>
    <w:link w:val="PiedepginaCar"/>
    <w:uiPriority w:val="99"/>
    <w:unhideWhenUsed/>
    <w:rsid w:val="00936774"/>
    <w:pPr>
      <w:tabs>
        <w:tab w:val="center" w:pos="4252"/>
        <w:tab w:val="right" w:pos="8504"/>
      </w:tabs>
    </w:pPr>
  </w:style>
  <w:style w:type="character" w:customStyle="1" w:styleId="PiedepginaCar">
    <w:name w:val="Pie de página Car"/>
    <w:basedOn w:val="Fuentedeprrafopredeter"/>
    <w:link w:val="Piedepgina"/>
    <w:uiPriority w:val="99"/>
    <w:rsid w:val="00936774"/>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936774"/>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36774"/>
    <w:rPr>
      <w:rFonts w:ascii="Lucida Grande" w:eastAsiaTheme="minorEastAsia" w:hAnsi="Lucida Grande" w:cs="Lucida Grande"/>
      <w:sz w:val="18"/>
      <w:szCs w:val="18"/>
      <w:lang w:val="es-ES_tradnl"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EAB"/>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35EAB"/>
    <w:rPr>
      <w:color w:val="0000FF" w:themeColor="hyperlink"/>
      <w:u w:val="single"/>
    </w:rPr>
  </w:style>
  <w:style w:type="character" w:customStyle="1" w:styleId="hps">
    <w:name w:val="hps"/>
    <w:basedOn w:val="Fuentedeprrafopredeter"/>
    <w:rsid w:val="00F2439F"/>
  </w:style>
  <w:style w:type="character" w:customStyle="1" w:styleId="cursiva1">
    <w:name w:val="cursiva1"/>
    <w:basedOn w:val="Fuentedeprrafopredeter"/>
    <w:rsid w:val="00F42978"/>
    <w:rPr>
      <w:i/>
      <w:iCs/>
    </w:rPr>
  </w:style>
  <w:style w:type="paragraph" w:styleId="Encabezado">
    <w:name w:val="header"/>
    <w:basedOn w:val="Normal"/>
    <w:link w:val="EncabezadoCar"/>
    <w:uiPriority w:val="99"/>
    <w:unhideWhenUsed/>
    <w:rsid w:val="00936774"/>
    <w:pPr>
      <w:tabs>
        <w:tab w:val="center" w:pos="4252"/>
        <w:tab w:val="right" w:pos="8504"/>
      </w:tabs>
    </w:pPr>
  </w:style>
  <w:style w:type="character" w:customStyle="1" w:styleId="EncabezadoCar">
    <w:name w:val="Encabezado Car"/>
    <w:basedOn w:val="Fuentedeprrafopredeter"/>
    <w:link w:val="Encabezado"/>
    <w:uiPriority w:val="99"/>
    <w:rsid w:val="00936774"/>
    <w:rPr>
      <w:rFonts w:eastAsiaTheme="minorEastAsia"/>
      <w:sz w:val="24"/>
      <w:szCs w:val="24"/>
      <w:lang w:val="es-ES_tradnl" w:eastAsia="es-ES"/>
    </w:rPr>
  </w:style>
  <w:style w:type="paragraph" w:styleId="Piedepgina">
    <w:name w:val="footer"/>
    <w:basedOn w:val="Normal"/>
    <w:link w:val="PiedepginaCar"/>
    <w:uiPriority w:val="99"/>
    <w:unhideWhenUsed/>
    <w:rsid w:val="00936774"/>
    <w:pPr>
      <w:tabs>
        <w:tab w:val="center" w:pos="4252"/>
        <w:tab w:val="right" w:pos="8504"/>
      </w:tabs>
    </w:pPr>
  </w:style>
  <w:style w:type="character" w:customStyle="1" w:styleId="PiedepginaCar">
    <w:name w:val="Pie de página Car"/>
    <w:basedOn w:val="Fuentedeprrafopredeter"/>
    <w:link w:val="Piedepgina"/>
    <w:uiPriority w:val="99"/>
    <w:rsid w:val="00936774"/>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936774"/>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36774"/>
    <w:rPr>
      <w:rFonts w:ascii="Lucida Grande" w:eastAsiaTheme="minorEastAsia" w:hAnsi="Lucida Grande" w:cs="Lucida Grande"/>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2426177">
      <w:bodyDiv w:val="1"/>
      <w:marLeft w:val="0"/>
      <w:marRight w:val="0"/>
      <w:marTop w:val="0"/>
      <w:marBottom w:val="0"/>
      <w:divBdr>
        <w:top w:val="none" w:sz="0" w:space="0" w:color="auto"/>
        <w:left w:val="none" w:sz="0" w:space="0" w:color="auto"/>
        <w:bottom w:val="none" w:sz="0" w:space="0" w:color="auto"/>
        <w:right w:val="none" w:sz="0" w:space="0" w:color="auto"/>
      </w:divBdr>
    </w:div>
    <w:div w:id="994148274">
      <w:bodyDiv w:val="1"/>
      <w:marLeft w:val="0"/>
      <w:marRight w:val="0"/>
      <w:marTop w:val="0"/>
      <w:marBottom w:val="0"/>
      <w:divBdr>
        <w:top w:val="none" w:sz="0" w:space="0" w:color="auto"/>
        <w:left w:val="none" w:sz="0" w:space="0" w:color="auto"/>
        <w:bottom w:val="none" w:sz="0" w:space="0" w:color="auto"/>
        <w:right w:val="none" w:sz="0" w:space="0" w:color="auto"/>
      </w:divBdr>
    </w:div>
    <w:div w:id="1211570541">
      <w:bodyDiv w:val="1"/>
      <w:marLeft w:val="0"/>
      <w:marRight w:val="0"/>
      <w:marTop w:val="0"/>
      <w:marBottom w:val="0"/>
      <w:divBdr>
        <w:top w:val="none" w:sz="0" w:space="0" w:color="auto"/>
        <w:left w:val="none" w:sz="0" w:space="0" w:color="auto"/>
        <w:bottom w:val="none" w:sz="0" w:space="0" w:color="auto"/>
        <w:right w:val="none" w:sz="0" w:space="0" w:color="auto"/>
      </w:divBdr>
    </w:div>
    <w:div w:id="151618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0EB961-A28F-3141-A97D-D88CB910C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1</Pages>
  <Words>865</Words>
  <Characters>4759</Characters>
  <Application>Microsoft Macintosh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UCLM</Company>
  <LinksUpToDate>false</LinksUpToDate>
  <CharactersWithSpaces>5613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Almudena.Delgado</dc:creator>
  <cp:lastModifiedBy>Jorge Cassinello Roldán</cp:lastModifiedBy>
  <cp:revision>8</cp:revision>
  <dcterms:created xsi:type="dcterms:W3CDTF">2015-02-13T10:45:00Z</dcterms:created>
  <dcterms:modified xsi:type="dcterms:W3CDTF">2015-02-17T02:08:00Z</dcterms:modified>
</cp:coreProperties>
</file>